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4E635" w14:textId="77777777" w:rsidR="006D1587" w:rsidRPr="007B2448" w:rsidRDefault="006D1587" w:rsidP="006D1587">
      <w:pPr>
        <w:pStyle w:val="Heading6"/>
        <w:numPr>
          <w:ilvl w:val="5"/>
          <w:numId w:val="0"/>
        </w:numPr>
        <w:tabs>
          <w:tab w:val="clear" w:pos="4680"/>
        </w:tabs>
        <w:suppressAutoHyphens w:val="0"/>
        <w:ind w:left="720"/>
        <w:rPr>
          <w:rFonts w:ascii="Arial" w:hAnsi="Arial" w:cs="Arial"/>
          <w:sz w:val="26"/>
          <w:szCs w:val="26"/>
        </w:rPr>
      </w:pPr>
      <w:r w:rsidRPr="007B2448">
        <w:rPr>
          <w:rFonts w:ascii="Arial" w:hAnsi="Arial" w:cs="Arial"/>
          <w:spacing w:val="0"/>
          <w:sz w:val="26"/>
          <w:szCs w:val="26"/>
        </w:rPr>
        <w:t xml:space="preserve">SIMCOE </w:t>
      </w:r>
      <w:smartTag w:uri="urn:schemas-microsoft-com:office:smarttags" w:element="place">
        <w:smartTag w:uri="urn:schemas-microsoft-com:office:smarttags" w:element="PlaceType">
          <w:r w:rsidRPr="007B2448">
            <w:rPr>
              <w:rFonts w:ascii="Arial" w:hAnsi="Arial" w:cs="Arial"/>
              <w:spacing w:val="0"/>
              <w:sz w:val="26"/>
              <w:szCs w:val="26"/>
            </w:rPr>
            <w:t>COUNTY</w:t>
          </w:r>
        </w:smartTag>
        <w:r w:rsidRPr="007B2448">
          <w:rPr>
            <w:rFonts w:ascii="Arial" w:hAnsi="Arial" w:cs="Arial"/>
            <w:spacing w:val="0"/>
            <w:sz w:val="26"/>
            <w:szCs w:val="26"/>
          </w:rPr>
          <w:t xml:space="preserve"> </w:t>
        </w:r>
        <w:smartTag w:uri="urn:schemas-microsoft-com:office:smarttags" w:element="PlaceName">
          <w:r w:rsidRPr="007B2448">
            <w:rPr>
              <w:rFonts w:ascii="Arial" w:hAnsi="Arial" w:cs="Arial"/>
              <w:spacing w:val="0"/>
              <w:sz w:val="26"/>
              <w:szCs w:val="26"/>
            </w:rPr>
            <w:t>SPORTS</w:t>
          </w:r>
        </w:smartTag>
      </w:smartTag>
      <w:r w:rsidRPr="007B2448">
        <w:rPr>
          <w:rFonts w:ascii="Arial" w:hAnsi="Arial" w:cs="Arial"/>
          <w:spacing w:val="0"/>
          <w:sz w:val="26"/>
          <w:szCs w:val="26"/>
        </w:rPr>
        <w:t>’ PLAYING REGULATIONS</w:t>
      </w:r>
    </w:p>
    <w:p w14:paraId="0B8044A4" w14:textId="77777777" w:rsidR="006D1587" w:rsidRPr="007B2448" w:rsidRDefault="006D1587" w:rsidP="006D1587">
      <w:pPr>
        <w:tabs>
          <w:tab w:val="center" w:pos="4680"/>
        </w:tabs>
        <w:suppressAutoHyphens/>
        <w:jc w:val="center"/>
        <w:rPr>
          <w:rFonts w:ascii="Arial" w:hAnsi="Arial" w:cs="Arial"/>
          <w:sz w:val="26"/>
          <w:szCs w:val="26"/>
        </w:rPr>
      </w:pPr>
      <w:r w:rsidRPr="007B2448">
        <w:rPr>
          <w:rFonts w:ascii="Arial" w:hAnsi="Arial" w:cs="Arial"/>
          <w:b/>
          <w:bCs/>
          <w:spacing w:val="-3"/>
          <w:sz w:val="26"/>
          <w:szCs w:val="26"/>
          <w:u w:val="single"/>
        </w:rPr>
        <w:t xml:space="preserve"> HOCKEY</w:t>
      </w:r>
    </w:p>
    <w:p w14:paraId="52D602B2" w14:textId="77777777" w:rsidR="006D1587" w:rsidRPr="007B2448" w:rsidRDefault="006D1587" w:rsidP="006D1587">
      <w:pPr>
        <w:tabs>
          <w:tab w:val="left" w:pos="0"/>
        </w:tabs>
        <w:suppressAutoHyphens/>
        <w:jc w:val="both"/>
        <w:rPr>
          <w:rFonts w:ascii="Arial" w:hAnsi="Arial" w:cs="Arial"/>
          <w:spacing w:val="-3"/>
          <w:sz w:val="22"/>
          <w:szCs w:val="22"/>
        </w:rPr>
      </w:pPr>
    </w:p>
    <w:p w14:paraId="77324C90" w14:textId="77777777" w:rsidR="006D1587" w:rsidRPr="007B2448" w:rsidRDefault="006D1587" w:rsidP="006D1587">
      <w:pPr>
        <w:tabs>
          <w:tab w:val="left" w:pos="0"/>
          <w:tab w:val="left" w:pos="720"/>
          <w:tab w:val="left" w:pos="5040"/>
        </w:tabs>
        <w:suppressAutoHyphens/>
        <w:jc w:val="both"/>
        <w:rPr>
          <w:rFonts w:ascii="Arial" w:hAnsi="Arial" w:cs="Arial"/>
          <w:spacing w:val="-3"/>
          <w:sz w:val="22"/>
          <w:szCs w:val="22"/>
        </w:rPr>
      </w:pPr>
    </w:p>
    <w:p w14:paraId="5FB031B6" w14:textId="77777777" w:rsidR="006D1587" w:rsidRPr="007B2448" w:rsidRDefault="006D1587" w:rsidP="006D1587">
      <w:pPr>
        <w:tabs>
          <w:tab w:val="left" w:pos="0"/>
          <w:tab w:val="left" w:pos="720"/>
          <w:tab w:val="left" w:pos="5040"/>
        </w:tabs>
        <w:suppressAutoHyphens/>
        <w:ind w:left="720" w:hanging="720"/>
        <w:jc w:val="both"/>
        <w:rPr>
          <w:rFonts w:ascii="Arial" w:hAnsi="Arial" w:cs="Arial"/>
          <w:sz w:val="22"/>
          <w:szCs w:val="22"/>
        </w:rPr>
      </w:pPr>
      <w:r w:rsidRPr="007B2448">
        <w:rPr>
          <w:rFonts w:ascii="Arial" w:hAnsi="Arial" w:cs="Arial"/>
          <w:b/>
          <w:bCs/>
          <w:spacing w:val="-3"/>
          <w:sz w:val="22"/>
          <w:szCs w:val="22"/>
        </w:rPr>
        <w:t>1.</w:t>
      </w:r>
      <w:r w:rsidRPr="007B2448">
        <w:rPr>
          <w:rFonts w:ascii="Arial" w:hAnsi="Arial" w:cs="Arial"/>
          <w:b/>
          <w:spacing w:val="-3"/>
          <w:sz w:val="22"/>
          <w:szCs w:val="22"/>
        </w:rPr>
        <w:tab/>
      </w:r>
      <w:r w:rsidRPr="007B2448">
        <w:rPr>
          <w:rFonts w:ascii="Arial" w:hAnsi="Arial" w:cs="Arial"/>
          <w:b/>
          <w:bCs/>
          <w:spacing w:val="-3"/>
          <w:sz w:val="22"/>
          <w:szCs w:val="22"/>
          <w:u w:val="single"/>
        </w:rPr>
        <w:t>Season</w:t>
      </w:r>
      <w:r w:rsidRPr="007B2448">
        <w:rPr>
          <w:rFonts w:ascii="Arial" w:hAnsi="Arial" w:cs="Arial"/>
          <w:spacing w:val="-3"/>
          <w:sz w:val="22"/>
          <w:szCs w:val="22"/>
          <w:u w:val="single"/>
        </w:rPr>
        <w:t>:</w:t>
      </w:r>
      <w:r w:rsidRPr="007B2448">
        <w:rPr>
          <w:rFonts w:ascii="Arial" w:hAnsi="Arial" w:cs="Arial"/>
          <w:spacing w:val="-3"/>
          <w:sz w:val="22"/>
          <w:szCs w:val="22"/>
        </w:rPr>
        <w:tab/>
        <w:t>Girls’ Season  – November to February</w:t>
      </w:r>
    </w:p>
    <w:p w14:paraId="057007A2" w14:textId="77777777" w:rsidR="006D1587" w:rsidRPr="007B2448" w:rsidRDefault="006D1587" w:rsidP="006D1587">
      <w:pPr>
        <w:tabs>
          <w:tab w:val="left" w:pos="0"/>
          <w:tab w:val="left" w:pos="720"/>
          <w:tab w:val="left" w:pos="5040"/>
        </w:tabs>
        <w:suppressAutoHyphens/>
        <w:ind w:left="720" w:hanging="720"/>
        <w:jc w:val="both"/>
        <w:rPr>
          <w:rFonts w:ascii="Arial" w:hAnsi="Arial" w:cs="Arial"/>
          <w:sz w:val="22"/>
          <w:szCs w:val="22"/>
        </w:rPr>
      </w:pPr>
      <w:r w:rsidRPr="007B2448">
        <w:rPr>
          <w:rFonts w:ascii="Arial" w:hAnsi="Arial" w:cs="Arial"/>
          <w:b/>
          <w:spacing w:val="-3"/>
          <w:sz w:val="22"/>
          <w:szCs w:val="22"/>
        </w:rPr>
        <w:tab/>
      </w:r>
      <w:r w:rsidRPr="007B2448">
        <w:rPr>
          <w:rFonts w:ascii="Arial" w:hAnsi="Arial" w:cs="Arial"/>
          <w:b/>
          <w:spacing w:val="-3"/>
          <w:sz w:val="22"/>
          <w:szCs w:val="22"/>
        </w:rPr>
        <w:tab/>
      </w:r>
      <w:r w:rsidRPr="007B2448">
        <w:rPr>
          <w:rFonts w:ascii="Arial" w:hAnsi="Arial" w:cs="Arial"/>
          <w:spacing w:val="-3"/>
          <w:sz w:val="22"/>
          <w:szCs w:val="22"/>
        </w:rPr>
        <w:t>Boys’ Season</w:t>
      </w:r>
      <w:r w:rsidRPr="007B2448">
        <w:rPr>
          <w:rFonts w:ascii="Arial" w:hAnsi="Arial" w:cs="Arial"/>
          <w:b/>
          <w:bCs/>
          <w:spacing w:val="-3"/>
          <w:sz w:val="22"/>
          <w:szCs w:val="22"/>
        </w:rPr>
        <w:t xml:space="preserve"> </w:t>
      </w:r>
      <w:r w:rsidRPr="007B2448">
        <w:rPr>
          <w:rFonts w:ascii="Arial" w:hAnsi="Arial" w:cs="Arial"/>
          <w:spacing w:val="-3"/>
          <w:sz w:val="22"/>
          <w:szCs w:val="22"/>
        </w:rPr>
        <w:t>– November to February</w:t>
      </w:r>
    </w:p>
    <w:p w14:paraId="35E196A3" w14:textId="77777777" w:rsidR="006D1587" w:rsidRPr="007B2448" w:rsidRDefault="006D1587" w:rsidP="006D1587">
      <w:pPr>
        <w:tabs>
          <w:tab w:val="left" w:pos="0"/>
          <w:tab w:val="left" w:pos="720"/>
          <w:tab w:val="left" w:pos="5040"/>
        </w:tabs>
        <w:suppressAutoHyphens/>
        <w:jc w:val="both"/>
        <w:rPr>
          <w:rFonts w:ascii="Arial" w:hAnsi="Arial" w:cs="Arial"/>
          <w:spacing w:val="-3"/>
          <w:sz w:val="22"/>
          <w:szCs w:val="22"/>
        </w:rPr>
      </w:pPr>
    </w:p>
    <w:p w14:paraId="2A5CBB51" w14:textId="77777777" w:rsidR="006D1587" w:rsidRPr="007B2448" w:rsidRDefault="006D1587" w:rsidP="006D1587">
      <w:pPr>
        <w:tabs>
          <w:tab w:val="left" w:pos="0"/>
          <w:tab w:val="left" w:pos="720"/>
          <w:tab w:val="left" w:pos="1440"/>
          <w:tab w:val="left" w:pos="2160"/>
          <w:tab w:val="left" w:pos="2880"/>
          <w:tab w:val="left" w:pos="3600"/>
          <w:tab w:val="left" w:pos="4320"/>
          <w:tab w:val="left" w:pos="5040"/>
        </w:tabs>
        <w:suppressAutoHyphens/>
        <w:jc w:val="both"/>
        <w:rPr>
          <w:rFonts w:ascii="Arial" w:hAnsi="Arial" w:cs="Arial"/>
          <w:sz w:val="22"/>
          <w:szCs w:val="22"/>
        </w:rPr>
      </w:pPr>
      <w:r w:rsidRPr="007B2448">
        <w:rPr>
          <w:rFonts w:ascii="Arial" w:hAnsi="Arial" w:cs="Arial"/>
          <w:b/>
          <w:bCs/>
          <w:spacing w:val="-3"/>
          <w:sz w:val="22"/>
          <w:szCs w:val="22"/>
        </w:rPr>
        <w:t xml:space="preserve">2. </w:t>
      </w:r>
      <w:r w:rsidRPr="007B2448">
        <w:rPr>
          <w:rFonts w:ascii="Arial" w:hAnsi="Arial" w:cs="Arial"/>
          <w:b/>
          <w:bCs/>
          <w:spacing w:val="-3"/>
          <w:sz w:val="22"/>
          <w:szCs w:val="22"/>
        </w:rPr>
        <w:tab/>
      </w:r>
      <w:r w:rsidRPr="007B2448">
        <w:rPr>
          <w:rFonts w:ascii="Arial" w:hAnsi="Arial" w:cs="Arial"/>
          <w:b/>
          <w:bCs/>
          <w:spacing w:val="-3"/>
          <w:sz w:val="22"/>
          <w:szCs w:val="22"/>
          <w:u w:val="single"/>
        </w:rPr>
        <w:t>Location of Play-offs and Date</w:t>
      </w:r>
      <w:r w:rsidRPr="007B2448">
        <w:rPr>
          <w:rFonts w:ascii="Arial" w:hAnsi="Arial" w:cs="Arial"/>
          <w:spacing w:val="-3"/>
          <w:sz w:val="22"/>
          <w:szCs w:val="22"/>
          <w:u w:val="single"/>
        </w:rPr>
        <w:t>:</w:t>
      </w:r>
    </w:p>
    <w:p w14:paraId="428ACC92" w14:textId="77777777" w:rsidR="006D1587" w:rsidRPr="007B2448" w:rsidRDefault="006D1587" w:rsidP="006D1587">
      <w:pPr>
        <w:tabs>
          <w:tab w:val="left" w:pos="0"/>
          <w:tab w:val="left" w:pos="720"/>
          <w:tab w:val="left" w:pos="5040"/>
        </w:tabs>
        <w:suppressAutoHyphens/>
        <w:jc w:val="both"/>
        <w:rPr>
          <w:rFonts w:ascii="Arial" w:hAnsi="Arial" w:cs="Arial"/>
          <w:spacing w:val="-3"/>
          <w:sz w:val="22"/>
          <w:szCs w:val="22"/>
        </w:rPr>
      </w:pPr>
    </w:p>
    <w:p w14:paraId="61D6D514" w14:textId="77777777" w:rsidR="006D1587" w:rsidRPr="007B2448" w:rsidRDefault="006D1587" w:rsidP="006D1587">
      <w:pPr>
        <w:tabs>
          <w:tab w:val="left" w:pos="0"/>
          <w:tab w:val="left" w:pos="720"/>
          <w:tab w:val="left" w:pos="1440"/>
          <w:tab w:val="left" w:pos="5040"/>
        </w:tabs>
        <w:suppressAutoHyphens/>
        <w:jc w:val="both"/>
        <w:rPr>
          <w:rFonts w:ascii="Arial" w:hAnsi="Arial" w:cs="Arial"/>
          <w:sz w:val="22"/>
          <w:szCs w:val="22"/>
        </w:rPr>
      </w:pPr>
      <w:r w:rsidRPr="007B2448">
        <w:rPr>
          <w:rFonts w:ascii="Arial" w:hAnsi="Arial" w:cs="Arial"/>
          <w:spacing w:val="-3"/>
          <w:sz w:val="22"/>
          <w:szCs w:val="22"/>
        </w:rPr>
        <w:tab/>
        <w:t>These are to be completed one week prior to GBSSA</w:t>
      </w:r>
    </w:p>
    <w:p w14:paraId="09B94A85" w14:textId="77777777" w:rsidR="006D1587" w:rsidRPr="007B2448" w:rsidRDefault="006D1587" w:rsidP="006D1587">
      <w:pPr>
        <w:tabs>
          <w:tab w:val="left" w:pos="0"/>
          <w:tab w:val="left" w:pos="720"/>
          <w:tab w:val="left" w:pos="1440"/>
          <w:tab w:val="left" w:pos="5040"/>
        </w:tabs>
        <w:suppressAutoHyphens/>
        <w:jc w:val="both"/>
        <w:rPr>
          <w:rFonts w:ascii="Arial" w:hAnsi="Arial" w:cs="Arial"/>
          <w:sz w:val="22"/>
          <w:szCs w:val="22"/>
        </w:rPr>
      </w:pPr>
      <w:r w:rsidRPr="007B2448">
        <w:rPr>
          <w:rFonts w:ascii="Arial" w:hAnsi="Arial" w:cs="Arial"/>
          <w:spacing w:val="-3"/>
          <w:sz w:val="22"/>
          <w:szCs w:val="22"/>
        </w:rPr>
        <w:tab/>
        <w:t>The location will be determined annually, depending on the standings.</w:t>
      </w:r>
    </w:p>
    <w:p w14:paraId="246C7329" w14:textId="77777777" w:rsidR="006D1587" w:rsidRPr="007B2448" w:rsidRDefault="006D1587" w:rsidP="006D1587">
      <w:pPr>
        <w:tabs>
          <w:tab w:val="left" w:pos="0"/>
          <w:tab w:val="left" w:pos="720"/>
          <w:tab w:val="left" w:pos="5040"/>
          <w:tab w:val="left" w:pos="5760"/>
        </w:tabs>
        <w:suppressAutoHyphens/>
        <w:jc w:val="both"/>
        <w:rPr>
          <w:rFonts w:ascii="Arial" w:hAnsi="Arial" w:cs="Arial"/>
          <w:spacing w:val="-3"/>
          <w:sz w:val="22"/>
          <w:szCs w:val="22"/>
        </w:rPr>
      </w:pPr>
    </w:p>
    <w:p w14:paraId="6F8AB120" w14:textId="77777777" w:rsidR="006D1587" w:rsidRPr="007B2448" w:rsidRDefault="006D1587" w:rsidP="006D1587">
      <w:pPr>
        <w:numPr>
          <w:ilvl w:val="0"/>
          <w:numId w:val="7"/>
        </w:numPr>
        <w:tabs>
          <w:tab w:val="left" w:pos="0"/>
          <w:tab w:val="left" w:pos="1440"/>
          <w:tab w:val="left" w:pos="5040"/>
          <w:tab w:val="left" w:pos="5760"/>
        </w:tabs>
        <w:suppressAutoHyphens/>
        <w:jc w:val="both"/>
        <w:rPr>
          <w:rFonts w:ascii="Arial" w:hAnsi="Arial" w:cs="Arial"/>
          <w:sz w:val="22"/>
          <w:szCs w:val="22"/>
        </w:rPr>
      </w:pPr>
      <w:r w:rsidRPr="007B2448">
        <w:rPr>
          <w:rFonts w:ascii="Arial" w:hAnsi="Arial" w:cs="Arial"/>
          <w:b/>
          <w:bCs/>
          <w:spacing w:val="-3"/>
          <w:sz w:val="22"/>
          <w:szCs w:val="22"/>
          <w:u w:val="single"/>
        </w:rPr>
        <w:t>School Classification and Levels</w:t>
      </w:r>
      <w:r w:rsidRPr="007B2448">
        <w:rPr>
          <w:rFonts w:ascii="Arial" w:hAnsi="Arial" w:cs="Arial"/>
          <w:spacing w:val="-3"/>
          <w:sz w:val="22"/>
          <w:szCs w:val="22"/>
          <w:u w:val="single"/>
        </w:rPr>
        <w:t>:</w:t>
      </w:r>
      <w:r w:rsidRPr="007B2448">
        <w:rPr>
          <w:rFonts w:ascii="Arial" w:hAnsi="Arial" w:cs="Arial"/>
          <w:spacing w:val="-3"/>
          <w:sz w:val="22"/>
          <w:szCs w:val="22"/>
        </w:rPr>
        <w:tab/>
        <w:t xml:space="preserve"> “A/ AA” and  “AAA” Varsity</w:t>
      </w:r>
    </w:p>
    <w:p w14:paraId="36BA1289" w14:textId="77777777" w:rsidR="006D1587" w:rsidRPr="007B2448" w:rsidRDefault="006D1587" w:rsidP="006D1587">
      <w:pPr>
        <w:tabs>
          <w:tab w:val="left" w:pos="0"/>
          <w:tab w:val="left" w:pos="1440"/>
          <w:tab w:val="left" w:pos="5040"/>
          <w:tab w:val="left" w:pos="5760"/>
        </w:tabs>
        <w:suppressAutoHyphens/>
        <w:jc w:val="both"/>
        <w:rPr>
          <w:rFonts w:ascii="Arial" w:hAnsi="Arial" w:cs="Arial"/>
          <w:sz w:val="22"/>
          <w:szCs w:val="22"/>
        </w:rPr>
      </w:pPr>
      <w:r w:rsidRPr="007B2448">
        <w:rPr>
          <w:rFonts w:ascii="Arial" w:hAnsi="Arial" w:cs="Arial"/>
          <w:sz w:val="22"/>
          <w:szCs w:val="22"/>
        </w:rPr>
        <w:tab/>
      </w:r>
    </w:p>
    <w:p w14:paraId="1B65D9A1" w14:textId="77777777" w:rsidR="006D1587" w:rsidRPr="007B2448" w:rsidRDefault="006D1587" w:rsidP="006D1587">
      <w:pPr>
        <w:tabs>
          <w:tab w:val="left" w:pos="720"/>
          <w:tab w:val="left" w:pos="5760"/>
        </w:tabs>
        <w:suppressAutoHyphens/>
        <w:jc w:val="both"/>
        <w:rPr>
          <w:rFonts w:ascii="Arial" w:hAnsi="Arial" w:cs="Arial"/>
          <w:sz w:val="22"/>
          <w:szCs w:val="22"/>
        </w:rPr>
      </w:pPr>
      <w:r w:rsidRPr="007B2448">
        <w:rPr>
          <w:rFonts w:ascii="Arial" w:hAnsi="Arial" w:cs="Arial"/>
          <w:spacing w:val="-3"/>
          <w:sz w:val="22"/>
          <w:szCs w:val="22"/>
        </w:rPr>
        <w:tab/>
        <w:t>Number of games dates in schedule per school:  8 maximum</w:t>
      </w:r>
    </w:p>
    <w:p w14:paraId="2D5AB062" w14:textId="77777777" w:rsidR="006D1587" w:rsidRPr="007B2448" w:rsidRDefault="006D1587" w:rsidP="006D1587">
      <w:pPr>
        <w:tabs>
          <w:tab w:val="left" w:pos="0"/>
        </w:tabs>
        <w:suppressAutoHyphens/>
        <w:jc w:val="both"/>
        <w:rPr>
          <w:rFonts w:ascii="Arial" w:hAnsi="Arial" w:cs="Arial"/>
          <w:spacing w:val="-3"/>
          <w:sz w:val="22"/>
          <w:szCs w:val="22"/>
        </w:rPr>
      </w:pPr>
    </w:p>
    <w:p w14:paraId="0B2D709A" w14:textId="77777777" w:rsidR="006D1587" w:rsidRPr="007B2448" w:rsidRDefault="006D1587" w:rsidP="006D1587">
      <w:pPr>
        <w:tabs>
          <w:tab w:val="left" w:pos="0"/>
          <w:tab w:val="left" w:pos="720"/>
          <w:tab w:val="left" w:pos="1440"/>
          <w:tab w:val="left" w:pos="2160"/>
          <w:tab w:val="left" w:pos="2880"/>
          <w:tab w:val="left" w:pos="3600"/>
        </w:tabs>
        <w:suppressAutoHyphens/>
        <w:ind w:left="4320" w:hanging="4320"/>
        <w:jc w:val="both"/>
        <w:rPr>
          <w:rFonts w:ascii="Arial" w:hAnsi="Arial" w:cs="Arial"/>
          <w:sz w:val="22"/>
          <w:szCs w:val="22"/>
        </w:rPr>
      </w:pPr>
      <w:r w:rsidRPr="007B2448">
        <w:rPr>
          <w:rFonts w:ascii="Arial" w:hAnsi="Arial" w:cs="Arial"/>
          <w:b/>
          <w:spacing w:val="-3"/>
          <w:sz w:val="22"/>
          <w:szCs w:val="22"/>
        </w:rPr>
        <w:tab/>
      </w:r>
      <w:r w:rsidRPr="007B2448">
        <w:rPr>
          <w:rFonts w:ascii="Arial" w:hAnsi="Arial" w:cs="Arial"/>
          <w:spacing w:val="-3"/>
          <w:sz w:val="22"/>
          <w:szCs w:val="22"/>
        </w:rPr>
        <w:t>(a)</w:t>
      </w:r>
      <w:r w:rsidRPr="007B2448">
        <w:rPr>
          <w:rFonts w:ascii="Arial" w:hAnsi="Arial" w:cs="Arial"/>
          <w:b/>
          <w:spacing w:val="-3"/>
          <w:sz w:val="22"/>
          <w:szCs w:val="22"/>
        </w:rPr>
        <w:tab/>
      </w:r>
      <w:r w:rsidRPr="007B2448">
        <w:rPr>
          <w:rFonts w:ascii="Arial" w:hAnsi="Arial" w:cs="Arial"/>
          <w:b/>
          <w:bCs/>
          <w:spacing w:val="-3"/>
          <w:sz w:val="22"/>
          <w:szCs w:val="22"/>
          <w:u w:val="single"/>
        </w:rPr>
        <w:t>League Structure</w:t>
      </w:r>
      <w:r w:rsidRPr="007B2448">
        <w:rPr>
          <w:rFonts w:ascii="Arial" w:hAnsi="Arial" w:cs="Arial"/>
          <w:spacing w:val="-3"/>
          <w:sz w:val="22"/>
          <w:szCs w:val="22"/>
          <w:u w:val="single"/>
        </w:rPr>
        <w:t>:</w:t>
      </w:r>
    </w:p>
    <w:p w14:paraId="694584FB" w14:textId="77777777" w:rsidR="006D1587" w:rsidRPr="007B2448" w:rsidRDefault="006D1587" w:rsidP="006D1587">
      <w:pPr>
        <w:tabs>
          <w:tab w:val="left" w:pos="0"/>
          <w:tab w:val="left" w:pos="720"/>
          <w:tab w:val="left" w:pos="1440"/>
          <w:tab w:val="left" w:pos="2160"/>
          <w:tab w:val="left" w:pos="2880"/>
          <w:tab w:val="left" w:pos="3600"/>
        </w:tabs>
        <w:suppressAutoHyphens/>
        <w:ind w:left="4320" w:hanging="4320"/>
        <w:jc w:val="both"/>
        <w:rPr>
          <w:rFonts w:ascii="Arial" w:hAnsi="Arial" w:cs="Arial"/>
          <w:spacing w:val="-3"/>
          <w:sz w:val="22"/>
          <w:szCs w:val="22"/>
        </w:rPr>
      </w:pPr>
    </w:p>
    <w:p w14:paraId="2B0B8480" w14:textId="77777777" w:rsidR="006D1587" w:rsidRPr="007B2448" w:rsidRDefault="006D1587" w:rsidP="006D1587">
      <w:pPr>
        <w:pStyle w:val="BodyTextIndent2"/>
        <w:numPr>
          <w:ilvl w:val="0"/>
          <w:numId w:val="1"/>
        </w:numPr>
        <w:tabs>
          <w:tab w:val="left" w:pos="3600"/>
        </w:tabs>
        <w:rPr>
          <w:rFonts w:ascii="Arial" w:hAnsi="Arial" w:cs="Arial"/>
        </w:rPr>
      </w:pPr>
      <w:r w:rsidRPr="007B2448">
        <w:rPr>
          <w:rFonts w:ascii="Arial" w:hAnsi="Arial" w:cs="Arial"/>
        </w:rPr>
        <w:t>Leagues will be structured in two divisions; A/AA; AAA.</w:t>
      </w:r>
    </w:p>
    <w:p w14:paraId="73E6EAE1" w14:textId="77777777" w:rsidR="006D1587" w:rsidRPr="007B2448" w:rsidRDefault="006D1587" w:rsidP="006D1587">
      <w:pPr>
        <w:pStyle w:val="BodyTextIndent2"/>
        <w:tabs>
          <w:tab w:val="left" w:pos="2160"/>
          <w:tab w:val="left" w:pos="3600"/>
        </w:tabs>
        <w:rPr>
          <w:rFonts w:ascii="Arial" w:hAnsi="Arial" w:cs="Arial"/>
          <w:szCs w:val="22"/>
        </w:rPr>
      </w:pPr>
    </w:p>
    <w:p w14:paraId="7CCDA568" w14:textId="77777777" w:rsidR="006D1587" w:rsidRPr="007B2448" w:rsidRDefault="006D1587" w:rsidP="006D1587">
      <w:pPr>
        <w:pStyle w:val="BodyTextIndent2"/>
        <w:numPr>
          <w:ilvl w:val="0"/>
          <w:numId w:val="1"/>
        </w:numPr>
        <w:tabs>
          <w:tab w:val="left" w:pos="3600"/>
        </w:tabs>
        <w:rPr>
          <w:rFonts w:ascii="Arial" w:hAnsi="Arial" w:cs="Arial"/>
        </w:rPr>
      </w:pPr>
      <w:r w:rsidRPr="007B2448">
        <w:rPr>
          <w:rFonts w:ascii="Arial" w:hAnsi="Arial" w:cs="Arial"/>
        </w:rPr>
        <w:t xml:space="preserve">Available ice times must be submitted to the centralized athletic coordinator prior to or on </w:t>
      </w:r>
      <w:r>
        <w:rPr>
          <w:rFonts w:ascii="Arial" w:hAnsi="Arial" w:cs="Arial"/>
        </w:rPr>
        <w:t>November 1</w:t>
      </w:r>
      <w:r w:rsidRPr="00DB1F1F">
        <w:rPr>
          <w:rFonts w:ascii="Arial" w:hAnsi="Arial" w:cs="Arial"/>
          <w:vertAlign w:val="superscript"/>
        </w:rPr>
        <w:t>st</w:t>
      </w:r>
      <w:r w:rsidRPr="007B2448">
        <w:rPr>
          <w:rFonts w:ascii="Arial" w:hAnsi="Arial" w:cs="Arial"/>
        </w:rPr>
        <w:t xml:space="preserve"> in order to be eligible for league play.</w:t>
      </w:r>
    </w:p>
    <w:p w14:paraId="784F87BB" w14:textId="77777777" w:rsidR="006D1587" w:rsidRPr="007B2448" w:rsidRDefault="006D1587" w:rsidP="006D1587">
      <w:pPr>
        <w:pStyle w:val="BodyTextIndent2"/>
        <w:tabs>
          <w:tab w:val="left" w:pos="2160"/>
          <w:tab w:val="left" w:pos="3600"/>
        </w:tabs>
        <w:ind w:left="1440" w:firstLine="0"/>
        <w:rPr>
          <w:rFonts w:ascii="Arial" w:hAnsi="Arial" w:cs="Arial"/>
          <w:szCs w:val="22"/>
        </w:rPr>
      </w:pPr>
    </w:p>
    <w:p w14:paraId="1E170201" w14:textId="77777777" w:rsidR="006D1587" w:rsidRPr="007B2448" w:rsidRDefault="006D1587" w:rsidP="006D1587">
      <w:pPr>
        <w:pStyle w:val="BodyTextIndent2"/>
        <w:numPr>
          <w:ilvl w:val="0"/>
          <w:numId w:val="1"/>
        </w:numPr>
        <w:tabs>
          <w:tab w:val="left" w:pos="3600"/>
        </w:tabs>
        <w:rPr>
          <w:rFonts w:ascii="Arial" w:hAnsi="Arial" w:cs="Arial"/>
        </w:rPr>
      </w:pPr>
      <w:r w:rsidRPr="007B2448">
        <w:rPr>
          <w:rFonts w:ascii="Arial" w:hAnsi="Arial" w:cs="Arial"/>
        </w:rPr>
        <w:t>A minimum of 1½ hours of ice time must be reserved for all league games.   2 hours of ice time must be reserved for playoff games.</w:t>
      </w:r>
    </w:p>
    <w:p w14:paraId="73B49795" w14:textId="77777777" w:rsidR="006D1587" w:rsidRPr="007B2448" w:rsidRDefault="006D1587" w:rsidP="006D1587">
      <w:pPr>
        <w:pStyle w:val="BodyTextIndent2"/>
        <w:tabs>
          <w:tab w:val="left" w:pos="3600"/>
        </w:tabs>
        <w:ind w:left="0" w:firstLine="0"/>
        <w:rPr>
          <w:rFonts w:ascii="Arial" w:hAnsi="Arial" w:cs="Arial"/>
          <w:szCs w:val="22"/>
        </w:rPr>
      </w:pPr>
    </w:p>
    <w:p w14:paraId="72282A4F" w14:textId="77777777" w:rsidR="006D1587" w:rsidRPr="007B2448" w:rsidRDefault="006D1587" w:rsidP="006D1587">
      <w:pPr>
        <w:pStyle w:val="BodyTextIndent2"/>
        <w:numPr>
          <w:ilvl w:val="0"/>
          <w:numId w:val="1"/>
        </w:numPr>
        <w:tabs>
          <w:tab w:val="left" w:pos="3600"/>
        </w:tabs>
        <w:rPr>
          <w:rFonts w:ascii="Arial" w:hAnsi="Arial" w:cs="Arial"/>
        </w:rPr>
      </w:pPr>
      <w:r w:rsidRPr="007B2448">
        <w:rPr>
          <w:rFonts w:ascii="Arial" w:hAnsi="Arial" w:cs="Arial"/>
        </w:rPr>
        <w:t>Home teams are responsible for ice rental costs and referees.</w:t>
      </w:r>
    </w:p>
    <w:p w14:paraId="09EC0A38" w14:textId="77777777" w:rsidR="006D1587" w:rsidRPr="007B2448" w:rsidRDefault="006D1587" w:rsidP="006D1587">
      <w:pPr>
        <w:pStyle w:val="BodyTextIndent2"/>
        <w:tabs>
          <w:tab w:val="left" w:pos="3600"/>
        </w:tabs>
        <w:ind w:left="0" w:firstLine="0"/>
        <w:rPr>
          <w:rFonts w:ascii="Arial" w:hAnsi="Arial" w:cs="Arial"/>
          <w:szCs w:val="22"/>
        </w:rPr>
      </w:pPr>
    </w:p>
    <w:p w14:paraId="3F50C103" w14:textId="77777777" w:rsidR="006D1587" w:rsidRPr="00CD1170" w:rsidRDefault="006D1587" w:rsidP="006D1587">
      <w:pPr>
        <w:pStyle w:val="BodyTextIndent2"/>
        <w:numPr>
          <w:ilvl w:val="0"/>
          <w:numId w:val="1"/>
        </w:numPr>
        <w:tabs>
          <w:tab w:val="left" w:pos="3600"/>
        </w:tabs>
        <w:rPr>
          <w:rFonts w:ascii="Arial" w:hAnsi="Arial" w:cs="Arial"/>
        </w:rPr>
      </w:pPr>
      <w:bookmarkStart w:id="0" w:name="_Hlk38628151"/>
      <w:r w:rsidRPr="00CD1170">
        <w:rPr>
          <w:rFonts w:ascii="Arial" w:hAnsi="Arial" w:cs="Arial"/>
        </w:rPr>
        <w:t>Two or three officials are to be assigned for all regular season games. Three officials for playoff games.</w:t>
      </w:r>
    </w:p>
    <w:p w14:paraId="1809728C" w14:textId="77777777" w:rsidR="006D1587" w:rsidRPr="00CD1170" w:rsidRDefault="006D1587" w:rsidP="006D1587">
      <w:pPr>
        <w:pStyle w:val="BodyTextIndent2"/>
        <w:tabs>
          <w:tab w:val="left" w:pos="2160"/>
        </w:tabs>
        <w:rPr>
          <w:rFonts w:ascii="Arial" w:hAnsi="Arial" w:cs="Arial"/>
        </w:rPr>
      </w:pPr>
      <w:r w:rsidRPr="00CD1170">
        <w:rPr>
          <w:rFonts w:ascii="Arial" w:hAnsi="Arial" w:cs="Arial"/>
          <w:szCs w:val="22"/>
        </w:rPr>
        <w:tab/>
      </w:r>
      <w:r w:rsidRPr="00CD1170">
        <w:rPr>
          <w:rFonts w:ascii="Arial" w:hAnsi="Arial" w:cs="Arial"/>
          <w:szCs w:val="22"/>
        </w:rPr>
        <w:tab/>
      </w:r>
      <w:r w:rsidRPr="00CD1170">
        <w:rPr>
          <w:rFonts w:ascii="Arial" w:hAnsi="Arial" w:cs="Arial"/>
          <w:szCs w:val="22"/>
        </w:rPr>
        <w:tab/>
      </w:r>
      <w:r w:rsidRPr="00CD1170">
        <w:rPr>
          <w:rFonts w:ascii="Arial" w:hAnsi="Arial" w:cs="Arial"/>
          <w:u w:val="single"/>
        </w:rPr>
        <w:t>For girls’ games</w:t>
      </w:r>
      <w:r w:rsidRPr="00CD1170">
        <w:rPr>
          <w:rFonts w:ascii="Arial" w:hAnsi="Arial" w:cs="Arial"/>
        </w:rPr>
        <w:t>, at least one official should have a minimum Level 2 certification.</w:t>
      </w:r>
    </w:p>
    <w:p w14:paraId="3D7C3243" w14:textId="77777777" w:rsidR="006D1587" w:rsidRPr="007B2448" w:rsidRDefault="006D1587" w:rsidP="006D1587">
      <w:pPr>
        <w:tabs>
          <w:tab w:val="left" w:pos="0"/>
          <w:tab w:val="left" w:pos="720"/>
          <w:tab w:val="left" w:pos="1440"/>
          <w:tab w:val="left" w:pos="2160"/>
        </w:tabs>
        <w:suppressAutoHyphens/>
        <w:ind w:left="2160" w:hanging="2160"/>
        <w:jc w:val="both"/>
        <w:rPr>
          <w:rFonts w:ascii="Arial" w:hAnsi="Arial" w:cs="Arial"/>
          <w:sz w:val="22"/>
          <w:szCs w:val="22"/>
        </w:rPr>
      </w:pPr>
      <w:r w:rsidRPr="00CD1170">
        <w:rPr>
          <w:rFonts w:ascii="Arial" w:hAnsi="Arial" w:cs="Arial"/>
          <w:spacing w:val="-3"/>
          <w:sz w:val="22"/>
          <w:szCs w:val="22"/>
        </w:rPr>
        <w:tab/>
      </w:r>
      <w:r w:rsidRPr="00CD1170">
        <w:rPr>
          <w:rFonts w:ascii="Arial" w:hAnsi="Arial" w:cs="Arial"/>
          <w:spacing w:val="-3"/>
          <w:sz w:val="22"/>
          <w:szCs w:val="22"/>
        </w:rPr>
        <w:tab/>
      </w:r>
      <w:r w:rsidRPr="00CD1170">
        <w:rPr>
          <w:rFonts w:ascii="Arial" w:hAnsi="Arial" w:cs="Arial"/>
          <w:spacing w:val="-3"/>
          <w:sz w:val="22"/>
          <w:szCs w:val="22"/>
        </w:rPr>
        <w:tab/>
      </w:r>
      <w:r w:rsidRPr="00CD1170">
        <w:rPr>
          <w:rFonts w:ascii="Arial" w:hAnsi="Arial" w:cs="Arial"/>
          <w:spacing w:val="-3"/>
          <w:sz w:val="22"/>
          <w:szCs w:val="22"/>
          <w:u w:val="single"/>
        </w:rPr>
        <w:t>For boys’ games</w:t>
      </w:r>
      <w:r w:rsidRPr="00CD1170">
        <w:rPr>
          <w:rFonts w:ascii="Arial" w:hAnsi="Arial" w:cs="Arial"/>
          <w:spacing w:val="-3"/>
          <w:sz w:val="22"/>
          <w:szCs w:val="22"/>
        </w:rPr>
        <w:t>, at least one official should have a minimum Level 3 certification.</w:t>
      </w:r>
    </w:p>
    <w:bookmarkEnd w:id="0"/>
    <w:p w14:paraId="60A1002A" w14:textId="77777777" w:rsidR="006D1587" w:rsidRPr="007B2448" w:rsidRDefault="006D1587" w:rsidP="006D1587">
      <w:pPr>
        <w:tabs>
          <w:tab w:val="left" w:pos="0"/>
          <w:tab w:val="left" w:pos="720"/>
          <w:tab w:val="left" w:pos="1440"/>
          <w:tab w:val="left" w:pos="2160"/>
        </w:tabs>
        <w:suppressAutoHyphens/>
        <w:ind w:left="2160" w:hanging="2160"/>
        <w:jc w:val="both"/>
        <w:rPr>
          <w:rFonts w:ascii="Arial" w:hAnsi="Arial" w:cs="Arial"/>
          <w:spacing w:val="-3"/>
          <w:sz w:val="22"/>
          <w:szCs w:val="22"/>
        </w:rPr>
      </w:pPr>
    </w:p>
    <w:p w14:paraId="1B904492" w14:textId="77777777" w:rsidR="006D1587" w:rsidRPr="007B2448" w:rsidRDefault="006D1587" w:rsidP="006D1587">
      <w:pPr>
        <w:tabs>
          <w:tab w:val="left" w:pos="0"/>
          <w:tab w:val="left" w:pos="720"/>
          <w:tab w:val="left" w:pos="1440"/>
          <w:tab w:val="left" w:pos="2160"/>
        </w:tabs>
        <w:suppressAutoHyphens/>
        <w:ind w:left="2160" w:hanging="2160"/>
        <w:jc w:val="both"/>
        <w:rPr>
          <w:rFonts w:ascii="Arial" w:hAnsi="Arial" w:cs="Arial"/>
          <w:sz w:val="22"/>
          <w:szCs w:val="22"/>
        </w:rPr>
      </w:pPr>
      <w:r w:rsidRPr="007B2448">
        <w:rPr>
          <w:rFonts w:ascii="Arial" w:hAnsi="Arial" w:cs="Arial"/>
          <w:spacing w:val="-3"/>
          <w:sz w:val="22"/>
          <w:szCs w:val="22"/>
        </w:rPr>
        <w:tab/>
      </w:r>
      <w:r w:rsidRPr="007B2448">
        <w:rPr>
          <w:rFonts w:ascii="Arial" w:hAnsi="Arial" w:cs="Arial"/>
          <w:spacing w:val="-3"/>
          <w:sz w:val="22"/>
          <w:szCs w:val="22"/>
        </w:rPr>
        <w:tab/>
        <w:t>(vi)</w:t>
      </w:r>
      <w:r w:rsidRPr="007B2448">
        <w:rPr>
          <w:rFonts w:ascii="Arial" w:hAnsi="Arial" w:cs="Arial"/>
          <w:spacing w:val="-3"/>
          <w:sz w:val="22"/>
          <w:szCs w:val="22"/>
        </w:rPr>
        <w:tab/>
        <w:t>One of the officials must be at least 20 years old. If an official is still a student, they shall not officiate games involving their school.  All officials must have a minimum level 1 certification.</w:t>
      </w:r>
    </w:p>
    <w:p w14:paraId="08A34B71" w14:textId="77777777" w:rsidR="006D1587" w:rsidRPr="007B2448" w:rsidRDefault="006D1587" w:rsidP="006D1587">
      <w:pPr>
        <w:tabs>
          <w:tab w:val="left" w:pos="0"/>
          <w:tab w:val="left" w:pos="720"/>
        </w:tabs>
        <w:suppressAutoHyphens/>
        <w:ind w:left="1440" w:hanging="1440"/>
        <w:jc w:val="both"/>
        <w:rPr>
          <w:rFonts w:ascii="Arial" w:hAnsi="Arial" w:cs="Arial"/>
          <w:b/>
          <w:spacing w:val="-3"/>
          <w:sz w:val="22"/>
          <w:szCs w:val="22"/>
        </w:rPr>
      </w:pPr>
    </w:p>
    <w:p w14:paraId="7B91DC94" w14:textId="77777777" w:rsidR="006D1587" w:rsidRPr="007B2448" w:rsidRDefault="006D1587" w:rsidP="006D1587">
      <w:pPr>
        <w:tabs>
          <w:tab w:val="left" w:pos="0"/>
          <w:tab w:val="left" w:pos="720"/>
        </w:tabs>
        <w:suppressAutoHyphens/>
        <w:ind w:left="1440" w:hanging="1440"/>
        <w:jc w:val="both"/>
        <w:rPr>
          <w:rFonts w:ascii="Arial" w:hAnsi="Arial" w:cs="Arial"/>
          <w:sz w:val="22"/>
          <w:szCs w:val="22"/>
        </w:rPr>
      </w:pPr>
      <w:r w:rsidRPr="007B2448">
        <w:rPr>
          <w:rFonts w:ascii="Arial" w:hAnsi="Arial" w:cs="Arial"/>
          <w:b/>
          <w:spacing w:val="-3"/>
          <w:sz w:val="22"/>
          <w:szCs w:val="22"/>
        </w:rPr>
        <w:tab/>
      </w:r>
      <w:r w:rsidRPr="007B2448">
        <w:rPr>
          <w:rFonts w:ascii="Arial" w:hAnsi="Arial" w:cs="Arial"/>
          <w:spacing w:val="-3"/>
          <w:sz w:val="22"/>
          <w:szCs w:val="22"/>
        </w:rPr>
        <w:t>(b)</w:t>
      </w:r>
      <w:r w:rsidRPr="007B2448">
        <w:rPr>
          <w:rFonts w:ascii="Arial" w:hAnsi="Arial" w:cs="Arial"/>
          <w:b/>
          <w:spacing w:val="-3"/>
          <w:sz w:val="22"/>
          <w:szCs w:val="22"/>
        </w:rPr>
        <w:tab/>
      </w:r>
      <w:r w:rsidRPr="007B2448">
        <w:rPr>
          <w:rFonts w:ascii="Arial" w:hAnsi="Arial" w:cs="Arial"/>
          <w:b/>
          <w:bCs/>
          <w:spacing w:val="-3"/>
          <w:sz w:val="22"/>
          <w:szCs w:val="22"/>
          <w:u w:val="single"/>
        </w:rPr>
        <w:t>League Play</w:t>
      </w:r>
      <w:r w:rsidRPr="007B2448">
        <w:rPr>
          <w:rFonts w:ascii="Arial" w:hAnsi="Arial" w:cs="Arial"/>
          <w:spacing w:val="-3"/>
          <w:sz w:val="22"/>
          <w:szCs w:val="22"/>
          <w:u w:val="single"/>
        </w:rPr>
        <w:t>:</w:t>
      </w:r>
    </w:p>
    <w:p w14:paraId="25C81241" w14:textId="77777777" w:rsidR="006D1587" w:rsidRPr="007B2448" w:rsidRDefault="006D1587" w:rsidP="006D1587">
      <w:pPr>
        <w:tabs>
          <w:tab w:val="left" w:pos="0"/>
          <w:tab w:val="left" w:pos="720"/>
          <w:tab w:val="left" w:pos="1440"/>
          <w:tab w:val="left" w:pos="2160"/>
          <w:tab w:val="left" w:pos="2835"/>
          <w:tab w:val="left" w:pos="3119"/>
        </w:tabs>
        <w:suppressAutoHyphens/>
        <w:ind w:left="2790" w:hanging="2070"/>
        <w:jc w:val="both"/>
        <w:rPr>
          <w:rFonts w:ascii="Arial" w:hAnsi="Arial" w:cs="Arial"/>
          <w:sz w:val="22"/>
          <w:szCs w:val="22"/>
        </w:rPr>
      </w:pPr>
      <w:r w:rsidRPr="007B2448">
        <w:rPr>
          <w:rFonts w:ascii="Arial" w:hAnsi="Arial" w:cs="Arial"/>
          <w:spacing w:val="-3"/>
          <w:sz w:val="22"/>
          <w:szCs w:val="22"/>
        </w:rPr>
        <w:tab/>
      </w:r>
      <w:r w:rsidRPr="007B2448">
        <w:rPr>
          <w:rFonts w:ascii="Arial" w:hAnsi="Arial" w:cs="Arial"/>
          <w:spacing w:val="-3"/>
          <w:sz w:val="22"/>
          <w:szCs w:val="22"/>
        </w:rPr>
        <w:tab/>
        <w:t>A.</w:t>
      </w:r>
      <w:r w:rsidRPr="007B2448">
        <w:rPr>
          <w:rFonts w:ascii="Arial" w:hAnsi="Arial" w:cs="Arial"/>
          <w:spacing w:val="-3"/>
          <w:sz w:val="22"/>
          <w:szCs w:val="22"/>
        </w:rPr>
        <w:tab/>
        <w:t xml:space="preserve">Approved games sheets (triplicate copy format) are mandatory at each game including league games, exhibition games, and tournaments. </w:t>
      </w:r>
    </w:p>
    <w:p w14:paraId="0770FE17" w14:textId="77777777" w:rsidR="006D1587" w:rsidRPr="007B2448" w:rsidRDefault="006D1587" w:rsidP="006D1587">
      <w:pPr>
        <w:tabs>
          <w:tab w:val="left" w:pos="0"/>
          <w:tab w:val="left" w:pos="720"/>
          <w:tab w:val="left" w:pos="1440"/>
          <w:tab w:val="left" w:pos="2160"/>
          <w:tab w:val="left" w:pos="2835"/>
          <w:tab w:val="left" w:pos="3119"/>
        </w:tabs>
        <w:suppressAutoHyphens/>
        <w:ind w:left="2790" w:hanging="2070"/>
        <w:jc w:val="both"/>
        <w:rPr>
          <w:rFonts w:ascii="Arial" w:hAnsi="Arial" w:cs="Arial"/>
          <w:spacing w:val="-3"/>
          <w:sz w:val="22"/>
          <w:szCs w:val="22"/>
        </w:rPr>
      </w:pPr>
    </w:p>
    <w:p w14:paraId="14D06DDB" w14:textId="77777777" w:rsidR="006D1587" w:rsidRPr="007B2448" w:rsidRDefault="006D1587" w:rsidP="006D1587">
      <w:pPr>
        <w:tabs>
          <w:tab w:val="left" w:pos="0"/>
          <w:tab w:val="left" w:pos="720"/>
          <w:tab w:val="left" w:pos="1440"/>
          <w:tab w:val="left" w:pos="2160"/>
          <w:tab w:val="left" w:pos="2835"/>
        </w:tabs>
        <w:suppressAutoHyphens/>
        <w:ind w:left="2835" w:hanging="1156"/>
        <w:jc w:val="both"/>
        <w:rPr>
          <w:rFonts w:ascii="Arial" w:hAnsi="Arial" w:cs="Arial"/>
          <w:spacing w:val="-3"/>
          <w:sz w:val="22"/>
          <w:szCs w:val="22"/>
        </w:rPr>
      </w:pPr>
      <w:r w:rsidRPr="007B2448">
        <w:rPr>
          <w:rFonts w:ascii="Arial" w:hAnsi="Arial" w:cs="Arial"/>
          <w:spacing w:val="-3"/>
          <w:sz w:val="22"/>
          <w:szCs w:val="22"/>
        </w:rPr>
        <w:tab/>
        <w:t>B.</w:t>
      </w:r>
      <w:r w:rsidRPr="007B2448">
        <w:rPr>
          <w:rFonts w:ascii="Arial" w:hAnsi="Arial" w:cs="Arial"/>
          <w:spacing w:val="-3"/>
          <w:sz w:val="22"/>
          <w:szCs w:val="22"/>
        </w:rPr>
        <w:tab/>
      </w:r>
      <w:bookmarkStart w:id="1" w:name="_Hlk38628641"/>
      <w:r w:rsidRPr="007B2448">
        <w:rPr>
          <w:rFonts w:ascii="Arial" w:hAnsi="Arial" w:cs="Arial"/>
          <w:spacing w:val="-3"/>
          <w:sz w:val="22"/>
          <w:szCs w:val="22"/>
        </w:rPr>
        <w:t xml:space="preserve">Game sheets may be available through </w:t>
      </w:r>
      <w:r>
        <w:rPr>
          <w:rFonts w:ascii="Arial" w:hAnsi="Arial" w:cs="Arial"/>
          <w:spacing w:val="-3"/>
          <w:sz w:val="22"/>
          <w:szCs w:val="22"/>
        </w:rPr>
        <w:t>the Centralized Athletics Coordinator,</w:t>
      </w:r>
      <w:r w:rsidRPr="007B2448">
        <w:rPr>
          <w:rFonts w:ascii="Arial" w:hAnsi="Arial" w:cs="Arial"/>
          <w:spacing w:val="-3"/>
          <w:sz w:val="22"/>
          <w:szCs w:val="22"/>
        </w:rPr>
        <w:t xml:space="preserve"> If this is not the case then the team </w:t>
      </w:r>
      <w:r w:rsidRPr="007B2448">
        <w:rPr>
          <w:rFonts w:ascii="Arial" w:hAnsi="Arial" w:cs="Arial"/>
          <w:b/>
          <w:bCs/>
          <w:spacing w:val="-3"/>
          <w:sz w:val="22"/>
          <w:szCs w:val="22"/>
        </w:rPr>
        <w:t>MUST</w:t>
      </w:r>
      <w:r w:rsidRPr="007B2448">
        <w:rPr>
          <w:rFonts w:ascii="Arial" w:hAnsi="Arial" w:cs="Arial"/>
          <w:spacing w:val="-3"/>
          <w:sz w:val="22"/>
          <w:szCs w:val="22"/>
        </w:rPr>
        <w:t xml:space="preserve"> arrange to purchase games sheets from their local minor hockey association. </w:t>
      </w:r>
      <w:bookmarkEnd w:id="1"/>
    </w:p>
    <w:p w14:paraId="1B133890" w14:textId="77777777" w:rsidR="006D1587" w:rsidRPr="007B2448" w:rsidRDefault="006D1587" w:rsidP="006D1587">
      <w:pPr>
        <w:tabs>
          <w:tab w:val="left" w:pos="0"/>
          <w:tab w:val="left" w:pos="720"/>
          <w:tab w:val="left" w:pos="1440"/>
          <w:tab w:val="left" w:pos="2127"/>
          <w:tab w:val="left" w:pos="2835"/>
        </w:tabs>
        <w:suppressAutoHyphens/>
        <w:ind w:left="2835" w:hanging="1156"/>
        <w:jc w:val="both"/>
        <w:rPr>
          <w:rFonts w:ascii="Arial" w:hAnsi="Arial" w:cs="Arial"/>
          <w:spacing w:val="-3"/>
          <w:sz w:val="22"/>
          <w:szCs w:val="22"/>
        </w:rPr>
      </w:pPr>
    </w:p>
    <w:p w14:paraId="4B6DA329" w14:textId="77777777" w:rsidR="006D1587" w:rsidRPr="007B2448" w:rsidRDefault="006D1587" w:rsidP="006D1587">
      <w:pPr>
        <w:tabs>
          <w:tab w:val="left" w:pos="0"/>
          <w:tab w:val="left" w:pos="720"/>
        </w:tabs>
        <w:suppressAutoHyphens/>
        <w:ind w:left="1418"/>
        <w:jc w:val="both"/>
        <w:rPr>
          <w:rFonts w:ascii="Arial" w:hAnsi="Arial" w:cs="Arial"/>
          <w:sz w:val="22"/>
          <w:szCs w:val="22"/>
        </w:rPr>
      </w:pPr>
      <w:r w:rsidRPr="007B2448">
        <w:rPr>
          <w:rFonts w:ascii="Arial" w:hAnsi="Arial" w:cs="Arial"/>
          <w:spacing w:val="-3"/>
          <w:sz w:val="22"/>
          <w:szCs w:val="22"/>
        </w:rPr>
        <w:t>Games will consist of two 12-minute stop time periods and one 15-minute stop time period. There will be a flood between the second and third period.</w:t>
      </w:r>
      <w:r>
        <w:rPr>
          <w:rFonts w:ascii="Arial" w:hAnsi="Arial" w:cs="Arial"/>
          <w:spacing w:val="-3"/>
          <w:sz w:val="22"/>
          <w:szCs w:val="22"/>
        </w:rPr>
        <w:t xml:space="preserve"> No flood in between the second and third period needs to be determined pregame by the home team. </w:t>
      </w:r>
    </w:p>
    <w:p w14:paraId="4819343C" w14:textId="77777777" w:rsidR="006D1587" w:rsidRPr="007B2448" w:rsidRDefault="006D1587" w:rsidP="006D1587">
      <w:pPr>
        <w:tabs>
          <w:tab w:val="left" w:pos="0"/>
          <w:tab w:val="left" w:pos="720"/>
          <w:tab w:val="left" w:pos="1440"/>
        </w:tabs>
        <w:suppressAutoHyphens/>
        <w:jc w:val="both"/>
        <w:rPr>
          <w:rFonts w:ascii="Arial" w:hAnsi="Arial" w:cs="Arial"/>
          <w:spacing w:val="-3"/>
          <w:sz w:val="22"/>
          <w:szCs w:val="22"/>
        </w:rPr>
      </w:pPr>
    </w:p>
    <w:p w14:paraId="09F5C18F" w14:textId="77777777" w:rsidR="006D1587" w:rsidRPr="007B2448" w:rsidRDefault="006D1587" w:rsidP="006D1587">
      <w:pPr>
        <w:tabs>
          <w:tab w:val="left" w:pos="0"/>
          <w:tab w:val="left" w:pos="720"/>
          <w:tab w:val="left" w:pos="1440"/>
          <w:tab w:val="num" w:pos="2127"/>
        </w:tabs>
        <w:suppressAutoHyphens/>
        <w:ind w:left="1418" w:firstLine="22"/>
        <w:jc w:val="both"/>
        <w:rPr>
          <w:rFonts w:ascii="Arial" w:hAnsi="Arial" w:cs="Arial"/>
          <w:sz w:val="22"/>
          <w:szCs w:val="22"/>
        </w:rPr>
      </w:pPr>
      <w:r w:rsidRPr="007B2448">
        <w:rPr>
          <w:rFonts w:ascii="Arial" w:hAnsi="Arial" w:cs="Arial"/>
          <w:spacing w:val="-3"/>
          <w:sz w:val="22"/>
          <w:szCs w:val="22"/>
        </w:rPr>
        <w:t>If a five (5) goal spread exists</w:t>
      </w:r>
      <w:r>
        <w:rPr>
          <w:rFonts w:ascii="Arial" w:hAnsi="Arial" w:cs="Arial"/>
          <w:spacing w:val="-3"/>
          <w:sz w:val="22"/>
          <w:szCs w:val="22"/>
        </w:rPr>
        <w:t xml:space="preserve"> in the third period</w:t>
      </w:r>
      <w:r w:rsidRPr="007B2448">
        <w:rPr>
          <w:rFonts w:ascii="Arial" w:hAnsi="Arial" w:cs="Arial"/>
          <w:spacing w:val="-3"/>
          <w:sz w:val="22"/>
          <w:szCs w:val="22"/>
        </w:rPr>
        <w:t>, then the clock will run “straight time” until the gap is a three (3) goal spread.  At this latter point the clock will revert back to stop time.</w:t>
      </w:r>
    </w:p>
    <w:p w14:paraId="340F43AC" w14:textId="77777777" w:rsidR="006D1587" w:rsidRPr="007B2448" w:rsidRDefault="006D1587" w:rsidP="006D1587">
      <w:pPr>
        <w:tabs>
          <w:tab w:val="left" w:pos="0"/>
          <w:tab w:val="left" w:pos="720"/>
          <w:tab w:val="left" w:pos="1440"/>
        </w:tabs>
        <w:suppressAutoHyphens/>
        <w:jc w:val="both"/>
        <w:rPr>
          <w:rFonts w:ascii="Arial" w:hAnsi="Arial" w:cs="Arial"/>
          <w:spacing w:val="-3"/>
          <w:sz w:val="22"/>
          <w:szCs w:val="22"/>
        </w:rPr>
      </w:pPr>
    </w:p>
    <w:p w14:paraId="48A3E437" w14:textId="77777777" w:rsidR="006D1587" w:rsidRPr="007B2448" w:rsidRDefault="006D1587" w:rsidP="006D1587">
      <w:pPr>
        <w:tabs>
          <w:tab w:val="left" w:pos="0"/>
          <w:tab w:val="left" w:pos="720"/>
          <w:tab w:val="left" w:pos="1440"/>
          <w:tab w:val="num" w:pos="2160"/>
        </w:tabs>
        <w:suppressAutoHyphens/>
        <w:ind w:left="1440"/>
        <w:jc w:val="both"/>
        <w:rPr>
          <w:rFonts w:ascii="Arial" w:hAnsi="Arial" w:cs="Arial"/>
          <w:sz w:val="22"/>
          <w:szCs w:val="22"/>
        </w:rPr>
      </w:pPr>
      <w:r w:rsidRPr="007B2448">
        <w:rPr>
          <w:rFonts w:ascii="Arial" w:hAnsi="Arial" w:cs="Arial"/>
          <w:spacing w:val="-3"/>
          <w:sz w:val="22"/>
          <w:szCs w:val="22"/>
        </w:rPr>
        <w:t>Warm up will consist of 3 minutes and will commence when the first team enters on to the ice surface.</w:t>
      </w:r>
    </w:p>
    <w:p w14:paraId="5276FDCD" w14:textId="77777777" w:rsidR="006D1587" w:rsidRPr="007B2448" w:rsidRDefault="006D1587" w:rsidP="006D1587">
      <w:pPr>
        <w:tabs>
          <w:tab w:val="left" w:pos="0"/>
          <w:tab w:val="left" w:pos="720"/>
          <w:tab w:val="left" w:pos="1440"/>
        </w:tabs>
        <w:suppressAutoHyphens/>
        <w:jc w:val="both"/>
        <w:rPr>
          <w:rFonts w:ascii="Arial" w:hAnsi="Arial" w:cs="Arial"/>
          <w:spacing w:val="-3"/>
          <w:sz w:val="22"/>
          <w:szCs w:val="22"/>
        </w:rPr>
      </w:pPr>
    </w:p>
    <w:p w14:paraId="39F389EC" w14:textId="77777777" w:rsidR="006D1587" w:rsidRPr="007B2448" w:rsidRDefault="006D1587" w:rsidP="006D1587">
      <w:pPr>
        <w:tabs>
          <w:tab w:val="left" w:pos="0"/>
          <w:tab w:val="left" w:pos="720"/>
          <w:tab w:val="left" w:pos="1440"/>
          <w:tab w:val="num" w:pos="2160"/>
        </w:tabs>
        <w:suppressAutoHyphens/>
        <w:ind w:left="1440"/>
        <w:jc w:val="both"/>
        <w:rPr>
          <w:rFonts w:ascii="Arial" w:hAnsi="Arial" w:cs="Arial"/>
          <w:sz w:val="22"/>
          <w:szCs w:val="22"/>
        </w:rPr>
      </w:pPr>
      <w:r w:rsidRPr="007B2448">
        <w:rPr>
          <w:rFonts w:ascii="Arial" w:hAnsi="Arial" w:cs="Arial"/>
          <w:spacing w:val="-3"/>
          <w:sz w:val="22"/>
          <w:szCs w:val="22"/>
        </w:rPr>
        <w:t xml:space="preserve">No games shall start before </w:t>
      </w:r>
      <w:smartTag w:uri="urn:schemas-microsoft-com:office:smarttags" w:element="time">
        <w:smartTagPr>
          <w:attr w:name="Hour" w:val="14"/>
          <w:attr w:name="Minute" w:val="30"/>
        </w:smartTagPr>
        <w:r w:rsidRPr="007B2448">
          <w:rPr>
            <w:rFonts w:ascii="Arial" w:hAnsi="Arial" w:cs="Arial"/>
            <w:spacing w:val="-3"/>
            <w:sz w:val="22"/>
            <w:szCs w:val="22"/>
          </w:rPr>
          <w:t>2:30pm</w:t>
        </w:r>
      </w:smartTag>
      <w:r w:rsidRPr="007B2448">
        <w:rPr>
          <w:rFonts w:ascii="Arial" w:hAnsi="Arial" w:cs="Arial"/>
          <w:spacing w:val="-3"/>
          <w:sz w:val="22"/>
          <w:szCs w:val="22"/>
        </w:rPr>
        <w:t xml:space="preserve"> without the approval of administration of both schools as per the SCAA Guidelines.</w:t>
      </w:r>
    </w:p>
    <w:p w14:paraId="4EFF0484" w14:textId="77777777" w:rsidR="006D1587" w:rsidRPr="007B2448" w:rsidRDefault="006D1587" w:rsidP="006D1587">
      <w:pPr>
        <w:tabs>
          <w:tab w:val="left" w:pos="0"/>
          <w:tab w:val="left" w:pos="720"/>
          <w:tab w:val="left" w:pos="1440"/>
        </w:tabs>
        <w:suppressAutoHyphens/>
        <w:jc w:val="both"/>
        <w:rPr>
          <w:rFonts w:ascii="Arial" w:hAnsi="Arial" w:cs="Arial"/>
          <w:spacing w:val="-3"/>
          <w:sz w:val="22"/>
          <w:szCs w:val="22"/>
        </w:rPr>
      </w:pPr>
    </w:p>
    <w:p w14:paraId="285D175E" w14:textId="77777777" w:rsidR="006D1587" w:rsidRPr="007B2448" w:rsidRDefault="006D1587" w:rsidP="006D1587">
      <w:pPr>
        <w:tabs>
          <w:tab w:val="left" w:pos="0"/>
          <w:tab w:val="left" w:pos="720"/>
          <w:tab w:val="left" w:pos="1440"/>
          <w:tab w:val="num" w:pos="2160"/>
        </w:tabs>
        <w:suppressAutoHyphens/>
        <w:ind w:left="1440"/>
        <w:jc w:val="both"/>
        <w:rPr>
          <w:rFonts w:ascii="Arial" w:hAnsi="Arial" w:cs="Arial"/>
          <w:sz w:val="22"/>
          <w:szCs w:val="22"/>
        </w:rPr>
      </w:pPr>
      <w:r w:rsidRPr="007B2448">
        <w:rPr>
          <w:rFonts w:ascii="Arial" w:hAnsi="Arial" w:cs="Arial"/>
          <w:spacing w:val="-3"/>
          <w:sz w:val="22"/>
          <w:szCs w:val="22"/>
        </w:rPr>
        <w:t>If the game is ‘curfewed’ by rink management, the score of the game stands</w:t>
      </w:r>
      <w:r>
        <w:rPr>
          <w:rFonts w:ascii="Arial" w:hAnsi="Arial" w:cs="Arial"/>
          <w:spacing w:val="-3"/>
          <w:sz w:val="22"/>
          <w:szCs w:val="22"/>
        </w:rPr>
        <w:t xml:space="preserve"> assuming 2 periods have been completed</w:t>
      </w:r>
      <w:r w:rsidRPr="007B2448">
        <w:rPr>
          <w:rFonts w:ascii="Arial" w:hAnsi="Arial" w:cs="Arial"/>
          <w:spacing w:val="-3"/>
          <w:sz w:val="22"/>
          <w:szCs w:val="22"/>
        </w:rPr>
        <w:t>.  Tie games shall “stand as ties” in league play.</w:t>
      </w:r>
    </w:p>
    <w:p w14:paraId="16563BB4" w14:textId="77777777" w:rsidR="006D1587" w:rsidRPr="007B2448" w:rsidRDefault="006D1587" w:rsidP="006D1587">
      <w:pPr>
        <w:tabs>
          <w:tab w:val="left" w:pos="0"/>
        </w:tabs>
        <w:suppressAutoHyphens/>
        <w:jc w:val="both"/>
        <w:rPr>
          <w:rFonts w:ascii="Arial" w:hAnsi="Arial" w:cs="Arial"/>
          <w:spacing w:val="-3"/>
          <w:sz w:val="22"/>
          <w:szCs w:val="22"/>
        </w:rPr>
      </w:pPr>
    </w:p>
    <w:p w14:paraId="053D37F8" w14:textId="77777777" w:rsidR="006D1587" w:rsidRPr="007B2448" w:rsidRDefault="006D1587" w:rsidP="006D1587">
      <w:pPr>
        <w:pStyle w:val="BodyText"/>
        <w:numPr>
          <w:ilvl w:val="0"/>
          <w:numId w:val="7"/>
        </w:numPr>
        <w:spacing w:before="0" w:after="0"/>
        <w:ind w:left="1080" w:hanging="1080"/>
        <w:rPr>
          <w:rFonts w:ascii="Arial" w:hAnsi="Arial" w:cs="Arial"/>
          <w:b/>
          <w:bCs/>
        </w:rPr>
      </w:pPr>
      <w:r w:rsidRPr="007B2448">
        <w:rPr>
          <w:rFonts w:ascii="Arial" w:hAnsi="Arial" w:cs="Arial"/>
          <w:b/>
          <w:bCs/>
          <w:u w:val="single"/>
        </w:rPr>
        <w:t>Play-off Structure:</w:t>
      </w:r>
    </w:p>
    <w:p w14:paraId="1898D4D3" w14:textId="77777777" w:rsidR="006D1587" w:rsidRPr="007B2448" w:rsidRDefault="006D1587" w:rsidP="006D1587">
      <w:pPr>
        <w:tabs>
          <w:tab w:val="left" w:pos="0"/>
        </w:tabs>
        <w:suppressAutoHyphens/>
        <w:jc w:val="both"/>
        <w:rPr>
          <w:rFonts w:ascii="Arial" w:hAnsi="Arial" w:cs="Arial"/>
          <w:spacing w:val="-3"/>
          <w:sz w:val="22"/>
          <w:szCs w:val="22"/>
        </w:rPr>
      </w:pPr>
    </w:p>
    <w:p w14:paraId="3A29712E" w14:textId="77777777" w:rsidR="006D1587" w:rsidRPr="00620BAE" w:rsidRDefault="006D1587" w:rsidP="006D1587">
      <w:pPr>
        <w:tabs>
          <w:tab w:val="left" w:pos="0"/>
          <w:tab w:val="left" w:pos="720"/>
        </w:tabs>
        <w:suppressAutoHyphens/>
        <w:ind w:left="720"/>
        <w:jc w:val="both"/>
        <w:rPr>
          <w:rFonts w:ascii="Arial" w:hAnsi="Arial" w:cs="Arial"/>
          <w:sz w:val="22"/>
          <w:szCs w:val="22"/>
        </w:rPr>
      </w:pPr>
      <w:r w:rsidRPr="007B2448">
        <w:rPr>
          <w:rFonts w:ascii="Arial" w:hAnsi="Arial" w:cs="Arial"/>
          <w:spacing w:val="-3"/>
          <w:sz w:val="22"/>
          <w:szCs w:val="22"/>
        </w:rPr>
        <w:t>Games will consist of two 12-minute stop time periods (1</w:t>
      </w:r>
      <w:r w:rsidRPr="007B2448">
        <w:rPr>
          <w:rFonts w:ascii="Arial" w:hAnsi="Arial" w:cs="Arial"/>
          <w:spacing w:val="-3"/>
          <w:sz w:val="22"/>
          <w:szCs w:val="22"/>
          <w:vertAlign w:val="superscript"/>
        </w:rPr>
        <w:t>st</w:t>
      </w:r>
      <w:r w:rsidRPr="007B2448">
        <w:rPr>
          <w:rFonts w:ascii="Arial" w:hAnsi="Arial" w:cs="Arial"/>
          <w:spacing w:val="-3"/>
          <w:sz w:val="22"/>
          <w:szCs w:val="22"/>
        </w:rPr>
        <w:t xml:space="preserve"> &amp; 2</w:t>
      </w:r>
      <w:r w:rsidRPr="007B2448">
        <w:rPr>
          <w:rFonts w:ascii="Arial" w:hAnsi="Arial" w:cs="Arial"/>
          <w:spacing w:val="-3"/>
          <w:sz w:val="22"/>
          <w:szCs w:val="22"/>
          <w:vertAlign w:val="superscript"/>
        </w:rPr>
        <w:t>nd</w:t>
      </w:r>
      <w:r w:rsidRPr="007B2448">
        <w:rPr>
          <w:rFonts w:ascii="Arial" w:hAnsi="Arial" w:cs="Arial"/>
          <w:spacing w:val="-3"/>
          <w:sz w:val="22"/>
          <w:szCs w:val="22"/>
        </w:rPr>
        <w:t>) and one 15-minute stop time period (3</w:t>
      </w:r>
      <w:r w:rsidRPr="007B2448">
        <w:rPr>
          <w:rFonts w:ascii="Arial" w:hAnsi="Arial" w:cs="Arial"/>
          <w:spacing w:val="-3"/>
          <w:sz w:val="22"/>
          <w:szCs w:val="22"/>
          <w:vertAlign w:val="superscript"/>
        </w:rPr>
        <w:t>rd</w:t>
      </w:r>
      <w:r w:rsidRPr="007B2448">
        <w:rPr>
          <w:rFonts w:ascii="Arial" w:hAnsi="Arial" w:cs="Arial"/>
          <w:spacing w:val="-3"/>
          <w:sz w:val="22"/>
          <w:szCs w:val="22"/>
        </w:rPr>
        <w:t>). There will be a flood between the second and third period.</w:t>
      </w:r>
    </w:p>
    <w:p w14:paraId="62E7B2F9" w14:textId="77777777" w:rsidR="006D1587" w:rsidRPr="007B2448" w:rsidRDefault="006D1587" w:rsidP="006D1587">
      <w:pPr>
        <w:tabs>
          <w:tab w:val="left" w:pos="0"/>
          <w:tab w:val="left" w:pos="720"/>
        </w:tabs>
        <w:suppressAutoHyphens/>
        <w:ind w:left="720"/>
        <w:jc w:val="both"/>
        <w:rPr>
          <w:rFonts w:ascii="Arial" w:hAnsi="Arial" w:cs="Arial"/>
          <w:b/>
          <w:bCs/>
          <w:spacing w:val="-3"/>
          <w:sz w:val="22"/>
          <w:szCs w:val="22"/>
          <w:u w:val="single"/>
        </w:rPr>
      </w:pPr>
    </w:p>
    <w:p w14:paraId="6DC9DC50" w14:textId="77777777" w:rsidR="006D1587" w:rsidRPr="007B2448" w:rsidRDefault="006D1587" w:rsidP="006D1587">
      <w:pPr>
        <w:tabs>
          <w:tab w:val="left" w:pos="0"/>
          <w:tab w:val="left" w:pos="720"/>
        </w:tabs>
        <w:suppressAutoHyphens/>
        <w:ind w:left="720"/>
        <w:jc w:val="both"/>
        <w:rPr>
          <w:rFonts w:ascii="Arial" w:hAnsi="Arial" w:cs="Arial"/>
          <w:sz w:val="22"/>
          <w:szCs w:val="22"/>
        </w:rPr>
      </w:pPr>
      <w:r w:rsidRPr="007B2448">
        <w:rPr>
          <w:rFonts w:ascii="Arial" w:hAnsi="Arial" w:cs="Arial"/>
          <w:b/>
          <w:bCs/>
          <w:spacing w:val="-3"/>
          <w:sz w:val="22"/>
          <w:szCs w:val="22"/>
          <w:u w:val="single"/>
        </w:rPr>
        <w:t>All teams will qualify for the play-offs.</w:t>
      </w:r>
      <w:r w:rsidRPr="007B2448">
        <w:rPr>
          <w:rFonts w:ascii="Arial" w:hAnsi="Arial" w:cs="Arial"/>
          <w:spacing w:val="-3"/>
          <w:sz w:val="22"/>
          <w:szCs w:val="22"/>
        </w:rPr>
        <w:t xml:space="preserve">  Play-offs will be county wide.  Teams will be seeded in their category (“A/ AA” and “AAA”) based on league play, head-to-head competition, common opponents.</w:t>
      </w:r>
    </w:p>
    <w:p w14:paraId="7415CB71" w14:textId="77777777" w:rsidR="006D1587" w:rsidRPr="007B2448" w:rsidRDefault="006D1587" w:rsidP="006D1587">
      <w:pPr>
        <w:tabs>
          <w:tab w:val="left" w:pos="0"/>
          <w:tab w:val="left" w:pos="720"/>
        </w:tabs>
        <w:suppressAutoHyphens/>
        <w:jc w:val="both"/>
        <w:rPr>
          <w:rFonts w:ascii="Arial" w:hAnsi="Arial" w:cs="Arial"/>
          <w:b/>
          <w:spacing w:val="-3"/>
          <w:sz w:val="22"/>
          <w:szCs w:val="22"/>
          <w:u w:val="single"/>
        </w:rPr>
      </w:pPr>
    </w:p>
    <w:p w14:paraId="032A9AED" w14:textId="77777777" w:rsidR="006D1587" w:rsidRPr="007B2448" w:rsidRDefault="006D1587" w:rsidP="006D1587">
      <w:pPr>
        <w:tabs>
          <w:tab w:val="left" w:pos="0"/>
          <w:tab w:val="left" w:pos="720"/>
          <w:tab w:val="left" w:pos="1440"/>
        </w:tabs>
        <w:suppressAutoHyphens/>
        <w:ind w:left="720"/>
        <w:jc w:val="both"/>
        <w:rPr>
          <w:rFonts w:ascii="Arial" w:hAnsi="Arial" w:cs="Arial"/>
          <w:sz w:val="22"/>
          <w:szCs w:val="22"/>
        </w:rPr>
      </w:pPr>
      <w:bookmarkStart w:id="2" w:name="_Hlk38629094"/>
      <w:r w:rsidRPr="007B2448">
        <w:rPr>
          <w:rFonts w:ascii="Arial" w:hAnsi="Arial" w:cs="Arial"/>
          <w:spacing w:val="-3"/>
          <w:sz w:val="22"/>
          <w:szCs w:val="22"/>
        </w:rPr>
        <w:t>(a)</w:t>
      </w:r>
      <w:r w:rsidRPr="007B2448">
        <w:rPr>
          <w:rFonts w:ascii="Arial" w:hAnsi="Arial" w:cs="Arial"/>
          <w:spacing w:val="-3"/>
          <w:sz w:val="22"/>
          <w:szCs w:val="22"/>
        </w:rPr>
        <w:tab/>
      </w:r>
      <w:r w:rsidRPr="007B2448">
        <w:rPr>
          <w:rFonts w:ascii="Arial" w:hAnsi="Arial" w:cs="Arial"/>
          <w:b/>
          <w:bCs/>
          <w:spacing w:val="-3"/>
          <w:sz w:val="22"/>
          <w:szCs w:val="22"/>
          <w:u w:val="single"/>
        </w:rPr>
        <w:t>The Seeding Com</w:t>
      </w:r>
      <w:r w:rsidRPr="00B724C8">
        <w:rPr>
          <w:rFonts w:ascii="Arial" w:hAnsi="Arial" w:cs="Arial"/>
          <w:b/>
          <w:bCs/>
          <w:spacing w:val="-3"/>
          <w:sz w:val="22"/>
          <w:szCs w:val="22"/>
          <w:u w:val="single"/>
        </w:rPr>
        <w:t>mittee and the seeding of teams:</w:t>
      </w:r>
      <w:r w:rsidRPr="00B724C8">
        <w:rPr>
          <w:rFonts w:ascii="Arial" w:hAnsi="Arial" w:cs="Arial"/>
          <w:spacing w:val="-3"/>
          <w:sz w:val="22"/>
          <w:szCs w:val="22"/>
        </w:rPr>
        <w:t xml:space="preserve"> See General Guidelines; Part 1, item 7</w:t>
      </w:r>
    </w:p>
    <w:bookmarkEnd w:id="2"/>
    <w:p w14:paraId="148626BB" w14:textId="77777777" w:rsidR="006D1587" w:rsidRPr="007B2448" w:rsidRDefault="006D1587" w:rsidP="006D1587">
      <w:pPr>
        <w:tabs>
          <w:tab w:val="left" w:pos="0"/>
          <w:tab w:val="left" w:pos="720"/>
          <w:tab w:val="left" w:pos="1440"/>
          <w:tab w:val="left" w:pos="2160"/>
          <w:tab w:val="left" w:pos="2880"/>
          <w:tab w:val="left" w:pos="3312"/>
        </w:tabs>
        <w:suppressAutoHyphens/>
        <w:jc w:val="both"/>
        <w:rPr>
          <w:rFonts w:ascii="Arial" w:hAnsi="Arial" w:cs="Arial"/>
          <w:spacing w:val="-3"/>
          <w:sz w:val="22"/>
          <w:szCs w:val="22"/>
        </w:rPr>
      </w:pPr>
    </w:p>
    <w:p w14:paraId="798882FD" w14:textId="77777777" w:rsidR="006D1587" w:rsidRPr="001F7EE4" w:rsidRDefault="006D1587" w:rsidP="006D1587">
      <w:pPr>
        <w:pStyle w:val="ListParagraph"/>
        <w:numPr>
          <w:ilvl w:val="0"/>
          <w:numId w:val="6"/>
        </w:numPr>
        <w:tabs>
          <w:tab w:val="left" w:pos="0"/>
          <w:tab w:val="left" w:pos="720"/>
          <w:tab w:val="left" w:pos="1440"/>
          <w:tab w:val="left" w:pos="2160"/>
          <w:tab w:val="left" w:pos="2880"/>
          <w:tab w:val="left" w:pos="3312"/>
        </w:tabs>
        <w:suppressAutoHyphens/>
        <w:jc w:val="both"/>
        <w:rPr>
          <w:rFonts w:ascii="Arial" w:hAnsi="Arial" w:cs="Arial"/>
          <w:spacing w:val="-3"/>
        </w:rPr>
      </w:pPr>
      <w:r w:rsidRPr="007B2448">
        <w:rPr>
          <w:rFonts w:ascii="Arial" w:hAnsi="Arial" w:cs="Arial"/>
          <w:spacing w:val="-3"/>
        </w:rPr>
        <w:t xml:space="preserve">       </w:t>
      </w:r>
      <w:r w:rsidRPr="007B2448">
        <w:rPr>
          <w:rFonts w:ascii="Arial" w:hAnsi="Arial" w:cs="Arial"/>
          <w:b/>
          <w:spacing w:val="-3"/>
          <w:u w:val="single"/>
        </w:rPr>
        <w:t>Tie-Breaking Procedures</w:t>
      </w:r>
    </w:p>
    <w:p w14:paraId="05161774" w14:textId="77777777" w:rsidR="006D1587" w:rsidRPr="001F7EE4" w:rsidRDefault="006D1587" w:rsidP="006D1587">
      <w:pPr>
        <w:pStyle w:val="ListParagraph"/>
        <w:numPr>
          <w:ilvl w:val="1"/>
          <w:numId w:val="6"/>
        </w:numPr>
        <w:tabs>
          <w:tab w:val="left" w:pos="0"/>
          <w:tab w:val="left" w:pos="720"/>
          <w:tab w:val="left" w:pos="1440"/>
          <w:tab w:val="left" w:pos="2160"/>
          <w:tab w:val="left" w:pos="2880"/>
          <w:tab w:val="left" w:pos="3312"/>
        </w:tabs>
        <w:suppressAutoHyphens/>
        <w:jc w:val="both"/>
        <w:rPr>
          <w:rFonts w:ascii="Arial" w:hAnsi="Arial" w:cs="Arial"/>
          <w:spacing w:val="-3"/>
        </w:rPr>
      </w:pPr>
      <w:r w:rsidRPr="001F7EE4">
        <w:rPr>
          <w:rFonts w:ascii="Arial" w:hAnsi="Arial" w:cs="Arial"/>
        </w:rPr>
        <w:t xml:space="preserve">In the event of a tie game at the end of regulation time in playoffs, the following will apply: </w:t>
      </w:r>
    </w:p>
    <w:p w14:paraId="3B8E7437" w14:textId="77777777" w:rsidR="006D1587" w:rsidRPr="007B2448" w:rsidRDefault="006D1587" w:rsidP="006D1587">
      <w:pPr>
        <w:tabs>
          <w:tab w:val="left" w:pos="0"/>
          <w:tab w:val="left" w:pos="720"/>
          <w:tab w:val="left" w:pos="1440"/>
          <w:tab w:val="left" w:pos="2160"/>
          <w:tab w:val="left" w:pos="2880"/>
          <w:tab w:val="left" w:pos="3312"/>
        </w:tabs>
        <w:suppressAutoHyphen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7B2448">
        <w:rPr>
          <w:rFonts w:ascii="Arial" w:hAnsi="Arial" w:cs="Arial"/>
          <w:sz w:val="22"/>
          <w:szCs w:val="22"/>
        </w:rPr>
        <w:t xml:space="preserve">1. One ten (10) minute overtime – (4 on 4) </w:t>
      </w:r>
    </w:p>
    <w:p w14:paraId="630D28DC" w14:textId="77777777" w:rsidR="006D1587" w:rsidRPr="007B2448" w:rsidRDefault="006D1587" w:rsidP="006D1587">
      <w:pPr>
        <w:tabs>
          <w:tab w:val="left" w:pos="0"/>
          <w:tab w:val="left" w:pos="720"/>
          <w:tab w:val="left" w:pos="1440"/>
          <w:tab w:val="left" w:pos="2160"/>
          <w:tab w:val="left" w:pos="2880"/>
          <w:tab w:val="left" w:pos="3312"/>
        </w:tabs>
        <w:suppressAutoHyphens/>
        <w:ind w:right="-45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7B2448">
        <w:rPr>
          <w:rFonts w:ascii="Arial" w:hAnsi="Arial" w:cs="Arial"/>
          <w:sz w:val="22"/>
          <w:szCs w:val="22"/>
        </w:rPr>
        <w:t xml:space="preserve">2. Overtime period is stop time </w:t>
      </w:r>
    </w:p>
    <w:p w14:paraId="0AE579AF" w14:textId="77777777" w:rsidR="006D1587" w:rsidRPr="007B2448" w:rsidRDefault="006D1587" w:rsidP="006D1587">
      <w:pPr>
        <w:tabs>
          <w:tab w:val="left" w:pos="0"/>
          <w:tab w:val="left" w:pos="720"/>
          <w:tab w:val="left" w:pos="1440"/>
          <w:tab w:val="left" w:pos="2160"/>
          <w:tab w:val="left" w:pos="2880"/>
          <w:tab w:val="left" w:pos="3312"/>
        </w:tabs>
        <w:suppressAutoHyphen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7B2448">
        <w:rPr>
          <w:rFonts w:ascii="Arial" w:hAnsi="Arial" w:cs="Arial"/>
          <w:sz w:val="22"/>
          <w:szCs w:val="22"/>
        </w:rPr>
        <w:t xml:space="preserve">3. Overtime is sudden victory except in a first phase of shootout </w:t>
      </w:r>
    </w:p>
    <w:p w14:paraId="2079E86C" w14:textId="77777777" w:rsidR="006D1587" w:rsidRPr="007B2448" w:rsidRDefault="006D1587" w:rsidP="006D1587">
      <w:pPr>
        <w:tabs>
          <w:tab w:val="left" w:pos="0"/>
          <w:tab w:val="left" w:pos="720"/>
          <w:tab w:val="left" w:pos="1440"/>
          <w:tab w:val="left" w:pos="2160"/>
          <w:tab w:val="left" w:pos="2880"/>
          <w:tab w:val="left" w:pos="3312"/>
        </w:tabs>
        <w:suppressAutoHyphens/>
        <w:ind w:left="2160"/>
        <w:jc w:val="both"/>
        <w:rPr>
          <w:rFonts w:ascii="Arial" w:hAnsi="Arial" w:cs="Arial"/>
          <w:sz w:val="22"/>
          <w:szCs w:val="22"/>
        </w:rPr>
      </w:pPr>
      <w:r w:rsidRPr="007B2448">
        <w:rPr>
          <w:rFonts w:ascii="Arial" w:hAnsi="Arial" w:cs="Arial"/>
          <w:sz w:val="22"/>
          <w:szCs w:val="22"/>
        </w:rPr>
        <w:t xml:space="preserve">4. In the event that one team is serving a penalty at the end of regulation time, it shall be four on three. If a 2nd penalty is called against the shorthanded team in overtime, it shall be a five on three. When the penalties have expired teams will revert to the four on four. </w:t>
      </w:r>
    </w:p>
    <w:p w14:paraId="7FD63366" w14:textId="77777777" w:rsidR="006D1587" w:rsidRPr="007B2448" w:rsidRDefault="006D1587" w:rsidP="006D1587">
      <w:pPr>
        <w:tabs>
          <w:tab w:val="left" w:pos="0"/>
          <w:tab w:val="left" w:pos="720"/>
          <w:tab w:val="left" w:pos="1440"/>
          <w:tab w:val="left" w:pos="2160"/>
          <w:tab w:val="left" w:pos="2880"/>
          <w:tab w:val="left" w:pos="3312"/>
        </w:tabs>
        <w:suppressAutoHyphens/>
        <w:ind w:left="2160"/>
        <w:jc w:val="both"/>
        <w:rPr>
          <w:rFonts w:ascii="Arial" w:hAnsi="Arial" w:cs="Arial"/>
          <w:sz w:val="22"/>
          <w:szCs w:val="22"/>
        </w:rPr>
      </w:pPr>
      <w:r w:rsidRPr="007B2448">
        <w:rPr>
          <w:rFonts w:ascii="Arial" w:hAnsi="Arial" w:cs="Arial"/>
          <w:sz w:val="22"/>
          <w:szCs w:val="22"/>
        </w:rPr>
        <w:t xml:space="preserve">5. If still tied, an alternating penalty shot system will be used; five (5) player pool from each team – total goals from five (5) players will determine the winner </w:t>
      </w:r>
    </w:p>
    <w:p w14:paraId="577ECAC9" w14:textId="77777777" w:rsidR="006D1587" w:rsidRPr="007B2448" w:rsidRDefault="006D1587" w:rsidP="006D1587">
      <w:pPr>
        <w:tabs>
          <w:tab w:val="left" w:pos="0"/>
          <w:tab w:val="left" w:pos="720"/>
          <w:tab w:val="left" w:pos="1440"/>
          <w:tab w:val="left" w:pos="2160"/>
          <w:tab w:val="left" w:pos="2880"/>
          <w:tab w:val="left" w:pos="3312"/>
        </w:tabs>
        <w:suppressAutoHyphens/>
        <w:ind w:left="2160"/>
        <w:jc w:val="both"/>
        <w:rPr>
          <w:rFonts w:ascii="Arial" w:hAnsi="Arial" w:cs="Arial"/>
          <w:sz w:val="22"/>
          <w:szCs w:val="22"/>
        </w:rPr>
      </w:pPr>
      <w:r w:rsidRPr="007B2448">
        <w:rPr>
          <w:rFonts w:ascii="Arial" w:hAnsi="Arial" w:cs="Arial"/>
          <w:sz w:val="22"/>
          <w:szCs w:val="22"/>
        </w:rPr>
        <w:t xml:space="preserve">6. If still tied, the remaining players will take alternating shots until a winner is determined. </w:t>
      </w:r>
    </w:p>
    <w:p w14:paraId="36366F3D" w14:textId="77777777" w:rsidR="006D1587" w:rsidRPr="007B2448" w:rsidRDefault="006D1587" w:rsidP="006D1587">
      <w:pPr>
        <w:tabs>
          <w:tab w:val="left" w:pos="0"/>
          <w:tab w:val="left" w:pos="720"/>
          <w:tab w:val="left" w:pos="1440"/>
          <w:tab w:val="left" w:pos="2160"/>
          <w:tab w:val="left" w:pos="2880"/>
          <w:tab w:val="left" w:pos="3312"/>
        </w:tabs>
        <w:suppressAutoHyphens/>
        <w:ind w:left="2160"/>
        <w:jc w:val="both"/>
        <w:rPr>
          <w:rFonts w:ascii="Arial" w:hAnsi="Arial" w:cs="Arial"/>
          <w:sz w:val="22"/>
          <w:szCs w:val="22"/>
        </w:rPr>
      </w:pPr>
      <w:r w:rsidRPr="007B2448">
        <w:rPr>
          <w:rFonts w:ascii="Arial" w:hAnsi="Arial" w:cs="Arial"/>
          <w:sz w:val="22"/>
          <w:szCs w:val="22"/>
        </w:rPr>
        <w:t xml:space="preserve">7. If still tied teams may revert to the first five shooters, they must shoot in the same order.  </w:t>
      </w:r>
    </w:p>
    <w:p w14:paraId="6156586A" w14:textId="77777777" w:rsidR="006D1587" w:rsidRPr="007B2448" w:rsidRDefault="006D1587" w:rsidP="006D1587">
      <w:pPr>
        <w:tabs>
          <w:tab w:val="left" w:pos="0"/>
          <w:tab w:val="left" w:pos="720"/>
          <w:tab w:val="left" w:pos="1440"/>
          <w:tab w:val="left" w:pos="2160"/>
          <w:tab w:val="left" w:pos="2880"/>
          <w:tab w:val="left" w:pos="3312"/>
        </w:tabs>
        <w:suppressAutoHyphens/>
        <w:ind w:left="2160"/>
        <w:jc w:val="both"/>
        <w:rPr>
          <w:rFonts w:ascii="Arial" w:hAnsi="Arial" w:cs="Arial"/>
          <w:sz w:val="22"/>
          <w:szCs w:val="22"/>
        </w:rPr>
      </w:pPr>
      <w:r>
        <w:rPr>
          <w:rFonts w:ascii="Arial" w:hAnsi="Arial" w:cs="Arial"/>
          <w:sz w:val="22"/>
          <w:szCs w:val="22"/>
        </w:rPr>
        <w:t>8</w:t>
      </w:r>
      <w:r w:rsidRPr="007B2448">
        <w:rPr>
          <w:rFonts w:ascii="Arial" w:hAnsi="Arial" w:cs="Arial"/>
          <w:sz w:val="22"/>
          <w:szCs w:val="22"/>
        </w:rPr>
        <w:t>. A player who has been assessed any penalty and has not fully served the penalty prior to the</w:t>
      </w:r>
      <w:r>
        <w:rPr>
          <w:rFonts w:ascii="Arial" w:hAnsi="Arial" w:cs="Arial"/>
          <w:sz w:val="22"/>
          <w:szCs w:val="22"/>
        </w:rPr>
        <w:t xml:space="preserve"> </w:t>
      </w:r>
      <w:r w:rsidRPr="007B2448">
        <w:rPr>
          <w:rFonts w:ascii="Arial" w:hAnsi="Arial" w:cs="Arial"/>
          <w:sz w:val="22"/>
          <w:szCs w:val="22"/>
        </w:rPr>
        <w:t xml:space="preserve">shootout is ineligible for the shootout process. </w:t>
      </w:r>
    </w:p>
    <w:p w14:paraId="488AD1DE" w14:textId="77777777" w:rsidR="006D1587" w:rsidRPr="001F7EE4" w:rsidRDefault="006D1587" w:rsidP="006D1587">
      <w:pPr>
        <w:tabs>
          <w:tab w:val="left" w:pos="0"/>
          <w:tab w:val="left" w:pos="720"/>
          <w:tab w:val="left" w:pos="1440"/>
          <w:tab w:val="left" w:pos="2160"/>
          <w:tab w:val="left" w:pos="2880"/>
          <w:tab w:val="left" w:pos="3312"/>
        </w:tabs>
        <w:suppressAutoHyphens/>
        <w:ind w:left="2160"/>
        <w:jc w:val="both"/>
        <w:rPr>
          <w:rFonts w:ascii="Arial" w:hAnsi="Arial" w:cs="Arial"/>
          <w:sz w:val="22"/>
          <w:szCs w:val="22"/>
        </w:rPr>
      </w:pPr>
      <w:r>
        <w:rPr>
          <w:rFonts w:ascii="Arial" w:hAnsi="Arial" w:cs="Arial"/>
          <w:sz w:val="22"/>
          <w:szCs w:val="22"/>
        </w:rPr>
        <w:t>9.</w:t>
      </w:r>
      <w:r w:rsidRPr="007B2448">
        <w:rPr>
          <w:rFonts w:ascii="Arial" w:hAnsi="Arial" w:cs="Arial"/>
          <w:sz w:val="22"/>
          <w:szCs w:val="22"/>
        </w:rPr>
        <w:t>The home team will have the choice to shoot first or second in the shootout.</w:t>
      </w:r>
    </w:p>
    <w:p w14:paraId="10A2190D" w14:textId="77777777" w:rsidR="006D1587" w:rsidRPr="007B2448" w:rsidRDefault="006D1587" w:rsidP="006D1587">
      <w:pPr>
        <w:tabs>
          <w:tab w:val="left" w:pos="0"/>
          <w:tab w:val="left" w:pos="720"/>
          <w:tab w:val="left" w:pos="1440"/>
          <w:tab w:val="left" w:pos="2160"/>
          <w:tab w:val="left" w:pos="2880"/>
          <w:tab w:val="left" w:pos="3312"/>
        </w:tabs>
        <w:suppressAutoHyphens/>
        <w:ind w:left="1440" w:hanging="1440"/>
        <w:jc w:val="both"/>
        <w:rPr>
          <w:rFonts w:ascii="Arial" w:hAnsi="Arial" w:cs="Arial"/>
          <w:spacing w:val="-3"/>
          <w:sz w:val="22"/>
          <w:szCs w:val="22"/>
        </w:rPr>
      </w:pPr>
      <w:r>
        <w:rPr>
          <w:rFonts w:ascii="Arial" w:hAnsi="Arial" w:cs="Arial"/>
          <w:spacing w:val="-3"/>
          <w:sz w:val="22"/>
          <w:szCs w:val="22"/>
        </w:rPr>
        <w:lastRenderedPageBreak/>
        <w:tab/>
        <w:t xml:space="preserve">       b.</w:t>
      </w:r>
      <w:r>
        <w:rPr>
          <w:rFonts w:ascii="Arial" w:hAnsi="Arial" w:cs="Arial"/>
          <w:spacing w:val="-3"/>
          <w:sz w:val="22"/>
          <w:szCs w:val="22"/>
        </w:rPr>
        <w:tab/>
      </w:r>
      <w:r w:rsidRPr="007B2448">
        <w:rPr>
          <w:rFonts w:ascii="Arial" w:hAnsi="Arial" w:cs="Arial"/>
          <w:spacing w:val="-3"/>
          <w:sz w:val="22"/>
          <w:szCs w:val="22"/>
        </w:rPr>
        <w:t>Tie breaking procedures will reflect those established by OFSSA and appear in OFSSA playing regs.</w:t>
      </w:r>
    </w:p>
    <w:p w14:paraId="35A7D4AD" w14:textId="77777777" w:rsidR="006D1587" w:rsidRPr="007B2448" w:rsidRDefault="006D1587" w:rsidP="006D1587">
      <w:pPr>
        <w:tabs>
          <w:tab w:val="left" w:pos="0"/>
          <w:tab w:val="left" w:pos="720"/>
          <w:tab w:val="left" w:pos="1440"/>
          <w:tab w:val="left" w:pos="2160"/>
          <w:tab w:val="left" w:pos="2880"/>
          <w:tab w:val="left" w:pos="3312"/>
        </w:tabs>
        <w:suppressAutoHyphens/>
        <w:ind w:left="1440" w:hanging="1440"/>
        <w:jc w:val="both"/>
        <w:rPr>
          <w:rFonts w:ascii="Arial" w:hAnsi="Arial" w:cs="Arial"/>
          <w:spacing w:val="-3"/>
          <w:sz w:val="22"/>
          <w:szCs w:val="22"/>
        </w:rPr>
      </w:pPr>
    </w:p>
    <w:p w14:paraId="0296B93C" w14:textId="77777777" w:rsidR="006D1587" w:rsidRPr="001F7EE4" w:rsidRDefault="006D1587" w:rsidP="006D1587">
      <w:pPr>
        <w:pStyle w:val="ListParagraph"/>
        <w:numPr>
          <w:ilvl w:val="0"/>
          <w:numId w:val="7"/>
        </w:numPr>
        <w:tabs>
          <w:tab w:val="left" w:pos="0"/>
          <w:tab w:val="left" w:pos="1181"/>
          <w:tab w:val="left" w:pos="2160"/>
          <w:tab w:val="left" w:pos="2880"/>
          <w:tab w:val="left" w:pos="4320"/>
        </w:tabs>
        <w:suppressAutoHyphens/>
        <w:jc w:val="both"/>
        <w:rPr>
          <w:rFonts w:ascii="Arial" w:hAnsi="Arial" w:cs="Arial"/>
          <w:b/>
          <w:bCs/>
          <w:u w:val="single"/>
        </w:rPr>
      </w:pPr>
      <w:r w:rsidRPr="007B2448">
        <w:rPr>
          <w:rFonts w:ascii="Arial" w:hAnsi="Arial" w:cs="Arial"/>
          <w:b/>
        </w:rPr>
        <w:t>Entry to GBSSA: APPENDIX J</w:t>
      </w:r>
    </w:p>
    <w:p w14:paraId="6B4CD1BD" w14:textId="77777777" w:rsidR="006D1587" w:rsidRPr="007B2448" w:rsidRDefault="006D1587" w:rsidP="006D1587">
      <w:pPr>
        <w:tabs>
          <w:tab w:val="left" w:pos="0"/>
          <w:tab w:val="left" w:pos="720"/>
          <w:tab w:val="left" w:pos="2160"/>
          <w:tab w:val="left" w:pos="2880"/>
          <w:tab w:val="left" w:pos="4320"/>
        </w:tabs>
        <w:suppressAutoHyphens/>
        <w:jc w:val="both"/>
        <w:rPr>
          <w:rFonts w:ascii="Arial" w:hAnsi="Arial" w:cs="Arial"/>
          <w:b/>
          <w:bCs/>
          <w:spacing w:val="-3"/>
          <w:sz w:val="22"/>
          <w:szCs w:val="22"/>
        </w:rPr>
      </w:pPr>
    </w:p>
    <w:p w14:paraId="7D174089" w14:textId="77777777" w:rsidR="006D1587" w:rsidRPr="007B2448" w:rsidRDefault="006D1587" w:rsidP="006D1587">
      <w:pPr>
        <w:tabs>
          <w:tab w:val="left" w:pos="0"/>
          <w:tab w:val="left" w:pos="720"/>
          <w:tab w:val="left" w:pos="2160"/>
          <w:tab w:val="left" w:pos="2880"/>
          <w:tab w:val="left" w:pos="4320"/>
        </w:tabs>
        <w:suppressAutoHyphens/>
        <w:jc w:val="both"/>
        <w:rPr>
          <w:rFonts w:ascii="Arial" w:hAnsi="Arial" w:cs="Arial"/>
          <w:b/>
          <w:bCs/>
          <w:sz w:val="22"/>
          <w:szCs w:val="22"/>
        </w:rPr>
      </w:pPr>
      <w:r w:rsidRPr="007B2448">
        <w:rPr>
          <w:rFonts w:ascii="Arial" w:hAnsi="Arial" w:cs="Arial"/>
          <w:b/>
          <w:bCs/>
          <w:spacing w:val="-3"/>
          <w:sz w:val="22"/>
          <w:szCs w:val="22"/>
        </w:rPr>
        <w:t>6.</w:t>
      </w:r>
      <w:r w:rsidRPr="007B2448">
        <w:rPr>
          <w:rFonts w:ascii="Arial" w:hAnsi="Arial" w:cs="Arial"/>
          <w:spacing w:val="-3"/>
          <w:sz w:val="22"/>
          <w:szCs w:val="22"/>
        </w:rPr>
        <w:tab/>
      </w:r>
      <w:r w:rsidRPr="007B2448">
        <w:rPr>
          <w:rFonts w:ascii="Arial" w:hAnsi="Arial" w:cs="Arial"/>
          <w:b/>
          <w:bCs/>
          <w:spacing w:val="-3"/>
          <w:sz w:val="22"/>
          <w:szCs w:val="22"/>
          <w:u w:val="single"/>
        </w:rPr>
        <w:t>Start Times:</w:t>
      </w:r>
    </w:p>
    <w:p w14:paraId="0013C8E0" w14:textId="77777777" w:rsidR="006D1587" w:rsidRPr="007B2448" w:rsidRDefault="006D1587" w:rsidP="006D1587">
      <w:pPr>
        <w:tabs>
          <w:tab w:val="left" w:pos="0"/>
        </w:tabs>
        <w:suppressAutoHyphens/>
        <w:jc w:val="both"/>
        <w:rPr>
          <w:rFonts w:ascii="Arial" w:hAnsi="Arial" w:cs="Arial"/>
          <w:spacing w:val="-3"/>
          <w:sz w:val="22"/>
          <w:szCs w:val="22"/>
        </w:rPr>
      </w:pPr>
    </w:p>
    <w:p w14:paraId="120DEBA8" w14:textId="77777777" w:rsidR="006D1587" w:rsidRPr="007B2448" w:rsidRDefault="006D1587" w:rsidP="006D1587">
      <w:pPr>
        <w:tabs>
          <w:tab w:val="left" w:pos="0"/>
          <w:tab w:val="left" w:pos="720"/>
        </w:tabs>
        <w:suppressAutoHyphens/>
        <w:jc w:val="both"/>
        <w:rPr>
          <w:rFonts w:ascii="Arial" w:hAnsi="Arial" w:cs="Arial"/>
          <w:sz w:val="22"/>
          <w:szCs w:val="22"/>
        </w:rPr>
      </w:pPr>
      <w:r w:rsidRPr="007B2448">
        <w:rPr>
          <w:rFonts w:ascii="Arial" w:hAnsi="Arial" w:cs="Arial"/>
          <w:spacing w:val="-3"/>
          <w:sz w:val="22"/>
          <w:szCs w:val="22"/>
        </w:rPr>
        <w:tab/>
        <w:t>See the General Guidelines;</w:t>
      </w:r>
    </w:p>
    <w:p w14:paraId="3B163AF0" w14:textId="77777777" w:rsidR="006D1587" w:rsidRPr="007B2448" w:rsidRDefault="006D1587" w:rsidP="006D1587">
      <w:pPr>
        <w:tabs>
          <w:tab w:val="left" w:pos="0"/>
          <w:tab w:val="left" w:pos="720"/>
        </w:tabs>
        <w:suppressAutoHyphens/>
        <w:jc w:val="both"/>
        <w:rPr>
          <w:rFonts w:ascii="Arial" w:hAnsi="Arial" w:cs="Arial"/>
          <w:sz w:val="22"/>
          <w:szCs w:val="22"/>
        </w:rPr>
      </w:pPr>
      <w:r w:rsidRPr="007B2448">
        <w:rPr>
          <w:rFonts w:ascii="Arial" w:hAnsi="Arial" w:cs="Arial"/>
          <w:spacing w:val="-3"/>
          <w:sz w:val="22"/>
          <w:szCs w:val="22"/>
        </w:rPr>
        <w:tab/>
        <w:t>Secondary School Athletic Activities Operating Parameters, as per the SCDSB</w:t>
      </w:r>
    </w:p>
    <w:p w14:paraId="5EDFE571" w14:textId="77777777" w:rsidR="006D1587" w:rsidRDefault="006D1587" w:rsidP="006D1587">
      <w:pPr>
        <w:tabs>
          <w:tab w:val="left" w:pos="0"/>
          <w:tab w:val="left" w:pos="720"/>
        </w:tabs>
        <w:suppressAutoHyphens/>
        <w:jc w:val="both"/>
        <w:rPr>
          <w:rFonts w:ascii="Arial" w:hAnsi="Arial" w:cs="Arial"/>
          <w:spacing w:val="-3"/>
          <w:sz w:val="22"/>
          <w:szCs w:val="22"/>
        </w:rPr>
      </w:pPr>
    </w:p>
    <w:p w14:paraId="4E720906" w14:textId="77777777" w:rsidR="006D1587" w:rsidRDefault="006D1587" w:rsidP="006D1587">
      <w:pPr>
        <w:tabs>
          <w:tab w:val="left" w:pos="0"/>
          <w:tab w:val="left" w:pos="720"/>
        </w:tabs>
        <w:suppressAutoHyphens/>
        <w:jc w:val="both"/>
        <w:rPr>
          <w:rFonts w:ascii="Arial" w:hAnsi="Arial" w:cs="Arial"/>
          <w:spacing w:val="-3"/>
          <w:sz w:val="22"/>
          <w:szCs w:val="22"/>
        </w:rPr>
      </w:pPr>
    </w:p>
    <w:p w14:paraId="07D11761" w14:textId="77777777" w:rsidR="006D1587" w:rsidRDefault="006D1587" w:rsidP="006D1587">
      <w:pPr>
        <w:tabs>
          <w:tab w:val="left" w:pos="0"/>
          <w:tab w:val="left" w:pos="720"/>
        </w:tabs>
        <w:suppressAutoHyphens/>
        <w:jc w:val="both"/>
        <w:rPr>
          <w:rFonts w:ascii="Arial" w:hAnsi="Arial" w:cs="Arial"/>
          <w:spacing w:val="-3"/>
          <w:sz w:val="22"/>
          <w:szCs w:val="22"/>
        </w:rPr>
      </w:pPr>
    </w:p>
    <w:p w14:paraId="7B7AA2CD" w14:textId="77777777" w:rsidR="006D1587" w:rsidRPr="007B2448" w:rsidRDefault="006D1587" w:rsidP="006D1587">
      <w:pPr>
        <w:tabs>
          <w:tab w:val="left" w:pos="0"/>
          <w:tab w:val="left" w:pos="720"/>
        </w:tabs>
        <w:suppressAutoHyphens/>
        <w:jc w:val="both"/>
        <w:rPr>
          <w:rFonts w:ascii="Arial" w:hAnsi="Arial" w:cs="Arial"/>
          <w:spacing w:val="-3"/>
          <w:sz w:val="22"/>
          <w:szCs w:val="22"/>
        </w:rPr>
      </w:pPr>
    </w:p>
    <w:p w14:paraId="2AC48604" w14:textId="77777777" w:rsidR="006D1587" w:rsidRPr="007B2448" w:rsidRDefault="006D1587" w:rsidP="006D1587">
      <w:pPr>
        <w:tabs>
          <w:tab w:val="left" w:pos="0"/>
          <w:tab w:val="left" w:pos="720"/>
        </w:tabs>
        <w:suppressAutoHyphens/>
        <w:jc w:val="both"/>
        <w:rPr>
          <w:rFonts w:ascii="Arial" w:hAnsi="Arial" w:cs="Arial"/>
          <w:sz w:val="22"/>
          <w:szCs w:val="22"/>
        </w:rPr>
      </w:pPr>
      <w:r w:rsidRPr="007B2448">
        <w:rPr>
          <w:rFonts w:ascii="Arial" w:hAnsi="Arial" w:cs="Arial"/>
          <w:b/>
          <w:bCs/>
          <w:spacing w:val="-3"/>
          <w:sz w:val="22"/>
          <w:szCs w:val="22"/>
        </w:rPr>
        <w:t>7.</w:t>
      </w:r>
      <w:r w:rsidRPr="007B2448">
        <w:rPr>
          <w:rFonts w:ascii="Arial" w:hAnsi="Arial" w:cs="Arial"/>
          <w:b/>
          <w:spacing w:val="-3"/>
          <w:sz w:val="22"/>
          <w:szCs w:val="22"/>
        </w:rPr>
        <w:tab/>
      </w:r>
      <w:r w:rsidRPr="007B2448">
        <w:rPr>
          <w:rFonts w:ascii="Arial" w:hAnsi="Arial" w:cs="Arial"/>
          <w:b/>
          <w:bCs/>
          <w:spacing w:val="-3"/>
          <w:sz w:val="22"/>
          <w:szCs w:val="22"/>
          <w:u w:val="single"/>
        </w:rPr>
        <w:t>Dates for Declaring Classification and the Number of Teams:</w:t>
      </w:r>
    </w:p>
    <w:p w14:paraId="5055FE86" w14:textId="77777777" w:rsidR="006D1587" w:rsidRPr="007B2448" w:rsidRDefault="006D1587" w:rsidP="006D1587">
      <w:pPr>
        <w:tabs>
          <w:tab w:val="left" w:pos="0"/>
          <w:tab w:val="left" w:pos="720"/>
        </w:tabs>
        <w:suppressAutoHyphens/>
        <w:jc w:val="both"/>
        <w:rPr>
          <w:rFonts w:ascii="Arial" w:hAnsi="Arial" w:cs="Arial"/>
          <w:spacing w:val="-3"/>
          <w:sz w:val="22"/>
          <w:szCs w:val="22"/>
        </w:rPr>
      </w:pPr>
    </w:p>
    <w:p w14:paraId="0E1247EE" w14:textId="77777777" w:rsidR="006D1587" w:rsidRPr="002B19F9" w:rsidRDefault="006D1587" w:rsidP="006D1587">
      <w:pPr>
        <w:tabs>
          <w:tab w:val="left" w:pos="0"/>
          <w:tab w:val="left" w:pos="720"/>
        </w:tabs>
        <w:suppressAutoHyphens/>
        <w:ind w:left="720"/>
        <w:jc w:val="both"/>
        <w:rPr>
          <w:rFonts w:ascii="Arial" w:hAnsi="Arial" w:cs="Arial"/>
          <w:sz w:val="22"/>
          <w:szCs w:val="22"/>
        </w:rPr>
      </w:pPr>
      <w:r w:rsidRPr="007B2448">
        <w:rPr>
          <w:rFonts w:ascii="Arial" w:hAnsi="Arial" w:cs="Arial"/>
          <w:sz w:val="22"/>
          <w:szCs w:val="22"/>
        </w:rPr>
        <w:t>Classification is to be declared at the same time as intent to participate information is submitted to the centralized athletic coordinator.</w:t>
      </w:r>
      <w:r>
        <w:rPr>
          <w:rFonts w:ascii="Arial" w:hAnsi="Arial" w:cs="Arial"/>
          <w:sz w:val="22"/>
          <w:szCs w:val="22"/>
        </w:rPr>
        <w:t xml:space="preserve"> Teams must also declare either Tier 1 or Tier 2. Tiered league play must have a minimum of 3 teams in either Tier 1 or Tier 2 in order for this format to run. Both tiers have separate playoffs, and Tier 1 would be the only tier eligible for GBSSA Championships. </w:t>
      </w:r>
    </w:p>
    <w:p w14:paraId="6E5E227E" w14:textId="77777777" w:rsidR="006D1587" w:rsidRPr="007B2448" w:rsidRDefault="006D1587" w:rsidP="006D1587">
      <w:pPr>
        <w:tabs>
          <w:tab w:val="left" w:pos="0"/>
          <w:tab w:val="left" w:pos="720"/>
          <w:tab w:val="left" w:pos="1440"/>
        </w:tabs>
        <w:suppressAutoHyphens/>
        <w:ind w:left="1440" w:hanging="720"/>
        <w:jc w:val="both"/>
        <w:rPr>
          <w:rFonts w:ascii="Arial" w:hAnsi="Arial" w:cs="Arial"/>
          <w:b/>
          <w:spacing w:val="-3"/>
          <w:sz w:val="22"/>
          <w:szCs w:val="22"/>
        </w:rPr>
      </w:pPr>
    </w:p>
    <w:p w14:paraId="2C5E1BFC" w14:textId="77777777" w:rsidR="006D1587" w:rsidRPr="007B2448" w:rsidRDefault="006D1587" w:rsidP="006D1587">
      <w:pPr>
        <w:tabs>
          <w:tab w:val="left" w:pos="0"/>
          <w:tab w:val="left" w:pos="720"/>
          <w:tab w:val="left" w:pos="2160"/>
        </w:tabs>
        <w:suppressAutoHyphens/>
        <w:jc w:val="both"/>
        <w:rPr>
          <w:rFonts w:ascii="Arial" w:hAnsi="Arial" w:cs="Arial"/>
          <w:sz w:val="22"/>
          <w:szCs w:val="22"/>
        </w:rPr>
      </w:pPr>
      <w:r>
        <w:rPr>
          <w:rFonts w:ascii="Arial" w:hAnsi="Arial" w:cs="Arial"/>
          <w:b/>
          <w:bCs/>
          <w:spacing w:val="-3"/>
          <w:sz w:val="22"/>
          <w:szCs w:val="22"/>
        </w:rPr>
        <w:t>8</w:t>
      </w:r>
      <w:r w:rsidRPr="007B2448">
        <w:rPr>
          <w:rFonts w:ascii="Arial" w:hAnsi="Arial" w:cs="Arial"/>
          <w:b/>
          <w:bCs/>
          <w:spacing w:val="-3"/>
          <w:sz w:val="22"/>
          <w:szCs w:val="22"/>
        </w:rPr>
        <w:t>.</w:t>
      </w:r>
      <w:r w:rsidRPr="007B2448">
        <w:rPr>
          <w:rFonts w:ascii="Arial" w:hAnsi="Arial" w:cs="Arial"/>
          <w:b/>
          <w:spacing w:val="-3"/>
          <w:sz w:val="22"/>
          <w:szCs w:val="22"/>
        </w:rPr>
        <w:tab/>
      </w:r>
      <w:r w:rsidRPr="007B2448">
        <w:rPr>
          <w:rFonts w:ascii="Arial" w:hAnsi="Arial" w:cs="Arial"/>
          <w:b/>
          <w:bCs/>
          <w:spacing w:val="-3"/>
          <w:sz w:val="22"/>
          <w:szCs w:val="22"/>
          <w:u w:val="single"/>
        </w:rPr>
        <w:t>Eligibility:</w:t>
      </w:r>
      <w:r w:rsidRPr="007B2448">
        <w:rPr>
          <w:rFonts w:ascii="Arial" w:hAnsi="Arial" w:cs="Arial"/>
          <w:spacing w:val="-3"/>
          <w:sz w:val="22"/>
          <w:szCs w:val="22"/>
        </w:rPr>
        <w:t xml:space="preserve"> as per the GBSSA Constitution (BY-LAW 2, Sections 1 to 13).</w:t>
      </w:r>
    </w:p>
    <w:p w14:paraId="31644EB7" w14:textId="77777777" w:rsidR="006D1587" w:rsidRPr="007B2448" w:rsidRDefault="006D1587" w:rsidP="006D1587">
      <w:pPr>
        <w:tabs>
          <w:tab w:val="left" w:pos="0"/>
        </w:tabs>
        <w:suppressAutoHyphens/>
        <w:jc w:val="both"/>
        <w:rPr>
          <w:rFonts w:ascii="Arial" w:hAnsi="Arial" w:cs="Arial"/>
          <w:spacing w:val="-3"/>
          <w:sz w:val="22"/>
          <w:szCs w:val="22"/>
        </w:rPr>
      </w:pPr>
      <w:r w:rsidRPr="007B2448">
        <w:rPr>
          <w:rFonts w:ascii="Arial" w:hAnsi="Arial" w:cs="Arial"/>
          <w:spacing w:val="-3"/>
          <w:sz w:val="22"/>
          <w:szCs w:val="22"/>
        </w:rPr>
        <w:tab/>
      </w:r>
    </w:p>
    <w:p w14:paraId="702C96D9" w14:textId="77777777" w:rsidR="006D1587" w:rsidRPr="007B2448" w:rsidRDefault="006D1587" w:rsidP="006D1587">
      <w:pPr>
        <w:numPr>
          <w:ilvl w:val="0"/>
          <w:numId w:val="2"/>
        </w:numPr>
        <w:tabs>
          <w:tab w:val="left" w:pos="720"/>
          <w:tab w:val="left" w:pos="1440"/>
        </w:tabs>
        <w:suppressAutoHyphens/>
        <w:ind w:left="1440" w:hanging="720"/>
        <w:jc w:val="both"/>
        <w:rPr>
          <w:rFonts w:ascii="Arial" w:hAnsi="Arial" w:cs="Arial"/>
          <w:sz w:val="22"/>
          <w:szCs w:val="22"/>
        </w:rPr>
      </w:pPr>
      <w:r w:rsidRPr="007B2448">
        <w:rPr>
          <w:rFonts w:ascii="Arial" w:hAnsi="Arial" w:cs="Arial"/>
          <w:spacing w:val="-3"/>
          <w:sz w:val="22"/>
          <w:szCs w:val="22"/>
        </w:rPr>
        <w:t xml:space="preserve">Schools must file completed, signed </w:t>
      </w:r>
      <w:r>
        <w:rPr>
          <w:rFonts w:ascii="Arial" w:hAnsi="Arial" w:cs="Arial"/>
          <w:spacing w:val="-3"/>
          <w:sz w:val="22"/>
          <w:szCs w:val="22"/>
          <w:u w:val="single"/>
        </w:rPr>
        <w:t>OFSAA Hub</w:t>
      </w:r>
      <w:r w:rsidRPr="007B2448">
        <w:rPr>
          <w:rFonts w:ascii="Arial" w:hAnsi="Arial" w:cs="Arial"/>
          <w:spacing w:val="-3"/>
          <w:sz w:val="22"/>
          <w:szCs w:val="22"/>
        </w:rPr>
        <w:t xml:space="preserve"> eligibility lists (containing the level of competition, names, ages, and birth dates of players, and the required signatures) with the SCAA chair and the regional/district convenor no later than 24 hours prior to the competition.  Any player changes require 24-hour notice prior to that player’s first competition in each sport.  Note that any games played by players of schools that have not filed eligibility lists will be declared a forfeit (loss).</w:t>
      </w:r>
    </w:p>
    <w:p w14:paraId="79A3F0E6" w14:textId="77777777" w:rsidR="006D1587" w:rsidRPr="007B2448" w:rsidRDefault="006D1587" w:rsidP="006D1587">
      <w:pPr>
        <w:tabs>
          <w:tab w:val="left" w:pos="720"/>
          <w:tab w:val="left" w:pos="1440"/>
        </w:tabs>
        <w:suppressAutoHyphens/>
        <w:jc w:val="both"/>
        <w:rPr>
          <w:rFonts w:ascii="Arial" w:hAnsi="Arial" w:cs="Arial"/>
          <w:spacing w:val="-3"/>
          <w:sz w:val="22"/>
          <w:szCs w:val="22"/>
        </w:rPr>
      </w:pPr>
    </w:p>
    <w:p w14:paraId="215DA151" w14:textId="77777777" w:rsidR="006D1587" w:rsidRPr="007B2448" w:rsidRDefault="006D1587" w:rsidP="006D1587">
      <w:pPr>
        <w:numPr>
          <w:ilvl w:val="0"/>
          <w:numId w:val="2"/>
        </w:numPr>
        <w:tabs>
          <w:tab w:val="left" w:pos="720"/>
          <w:tab w:val="left" w:pos="1440"/>
        </w:tabs>
        <w:suppressAutoHyphens/>
        <w:ind w:left="720" w:firstLine="0"/>
        <w:jc w:val="both"/>
        <w:rPr>
          <w:rFonts w:ascii="Arial" w:hAnsi="Arial" w:cs="Arial"/>
          <w:sz w:val="22"/>
          <w:szCs w:val="22"/>
        </w:rPr>
      </w:pPr>
      <w:r w:rsidRPr="007B2448">
        <w:rPr>
          <w:rFonts w:ascii="Arial" w:hAnsi="Arial" w:cs="Arial"/>
          <w:spacing w:val="-3"/>
          <w:sz w:val="22"/>
          <w:szCs w:val="22"/>
        </w:rPr>
        <w:t>All players must comply with the GBSSA transfer policy and procedures.</w:t>
      </w:r>
    </w:p>
    <w:p w14:paraId="20025A59" w14:textId="77777777" w:rsidR="006D1587" w:rsidRPr="007B2448" w:rsidRDefault="006D1587" w:rsidP="006D1587">
      <w:pPr>
        <w:tabs>
          <w:tab w:val="left" w:pos="720"/>
          <w:tab w:val="left" w:pos="1440"/>
        </w:tabs>
        <w:suppressAutoHyphens/>
        <w:jc w:val="both"/>
        <w:rPr>
          <w:rFonts w:ascii="Arial" w:hAnsi="Arial" w:cs="Arial"/>
          <w:spacing w:val="-3"/>
          <w:sz w:val="22"/>
          <w:szCs w:val="22"/>
        </w:rPr>
      </w:pPr>
    </w:p>
    <w:p w14:paraId="1550CB79" w14:textId="77777777" w:rsidR="006D1587" w:rsidRPr="007B2448" w:rsidRDefault="006D1587" w:rsidP="006D1587">
      <w:pPr>
        <w:numPr>
          <w:ilvl w:val="0"/>
          <w:numId w:val="2"/>
        </w:numPr>
        <w:tabs>
          <w:tab w:val="left" w:pos="720"/>
          <w:tab w:val="left" w:pos="1440"/>
        </w:tabs>
        <w:suppressAutoHyphens/>
        <w:ind w:left="1440" w:hanging="720"/>
        <w:jc w:val="both"/>
        <w:rPr>
          <w:rFonts w:ascii="Arial" w:hAnsi="Arial" w:cs="Arial"/>
          <w:sz w:val="22"/>
          <w:szCs w:val="22"/>
        </w:rPr>
      </w:pPr>
      <w:r w:rsidRPr="007B2448">
        <w:rPr>
          <w:rFonts w:ascii="Arial" w:hAnsi="Arial" w:cs="Arial"/>
          <w:spacing w:val="-3"/>
          <w:sz w:val="22"/>
          <w:szCs w:val="22"/>
        </w:rPr>
        <w:t>All players must be under 19 years of age, as of January 1</w:t>
      </w:r>
      <w:r w:rsidRPr="007B2448">
        <w:rPr>
          <w:rFonts w:ascii="Arial" w:hAnsi="Arial" w:cs="Arial"/>
          <w:spacing w:val="-3"/>
          <w:sz w:val="22"/>
          <w:szCs w:val="22"/>
          <w:vertAlign w:val="superscript"/>
        </w:rPr>
        <w:t>st</w:t>
      </w:r>
      <w:r w:rsidRPr="007B2448">
        <w:rPr>
          <w:rFonts w:ascii="Arial" w:hAnsi="Arial" w:cs="Arial"/>
          <w:spacing w:val="-3"/>
          <w:sz w:val="22"/>
          <w:szCs w:val="22"/>
        </w:rPr>
        <w:t xml:space="preserve"> prior to the start of the school year.</w:t>
      </w:r>
    </w:p>
    <w:p w14:paraId="579A8AD7" w14:textId="77777777" w:rsidR="006D1587" w:rsidRPr="007B2448" w:rsidRDefault="006D1587" w:rsidP="006D1587">
      <w:pPr>
        <w:tabs>
          <w:tab w:val="left" w:pos="720"/>
          <w:tab w:val="left" w:pos="1440"/>
        </w:tabs>
        <w:suppressAutoHyphens/>
        <w:jc w:val="both"/>
        <w:rPr>
          <w:rFonts w:ascii="Arial" w:hAnsi="Arial" w:cs="Arial"/>
          <w:spacing w:val="-3"/>
          <w:sz w:val="22"/>
          <w:szCs w:val="22"/>
        </w:rPr>
      </w:pPr>
    </w:p>
    <w:p w14:paraId="5ECD488C" w14:textId="77777777" w:rsidR="006D1587" w:rsidRPr="00B3674C" w:rsidRDefault="006D1587" w:rsidP="006D1587">
      <w:pPr>
        <w:pStyle w:val="ListParagraph"/>
        <w:numPr>
          <w:ilvl w:val="0"/>
          <w:numId w:val="2"/>
        </w:numPr>
        <w:rPr>
          <w:rFonts w:ascii="Arial" w:hAnsi="Arial" w:cs="Arial"/>
        </w:rPr>
      </w:pPr>
      <w:r w:rsidRPr="00B3674C">
        <w:rPr>
          <w:rFonts w:ascii="Arial" w:hAnsi="Arial" w:cs="Arial"/>
          <w:b/>
          <w:bCs/>
          <w:spacing w:val="-3"/>
          <w:u w:val="single"/>
        </w:rPr>
        <w:t>BOYS</w:t>
      </w:r>
      <w:r w:rsidRPr="00B3674C">
        <w:rPr>
          <w:rFonts w:ascii="Arial" w:hAnsi="Arial" w:cs="Arial"/>
          <w:spacing w:val="-3"/>
        </w:rPr>
        <w:t xml:space="preserve"> who compete on any Junior level team after the first league game of the high school season, </w:t>
      </w:r>
      <w:r w:rsidRPr="00B3674C">
        <w:rPr>
          <w:rFonts w:ascii="Arial" w:hAnsi="Arial" w:cs="Arial"/>
          <w:spacing w:val="-3"/>
          <w:u w:val="single"/>
        </w:rPr>
        <w:t>WILL BE INELIGIBLE</w:t>
      </w:r>
      <w:r w:rsidRPr="00B3674C">
        <w:rPr>
          <w:rFonts w:ascii="Arial" w:hAnsi="Arial" w:cs="Arial"/>
          <w:spacing w:val="-3"/>
        </w:rPr>
        <w:t xml:space="preserve"> for high school competition. </w:t>
      </w:r>
      <w:r w:rsidRPr="00B3674C">
        <w:rPr>
          <w:rFonts w:ascii="Arial" w:hAnsi="Arial" w:cs="Arial"/>
        </w:rPr>
        <w:t>One exception to this rule: a Junior “C” or “D” team is allowed to AP a high school goalie to be called up in an emergency situation and appear on a game sheet and/or play up to a maximum of two exhibition/league and /or playoff games in total.</w:t>
      </w:r>
    </w:p>
    <w:p w14:paraId="04651906" w14:textId="77777777" w:rsidR="006D1587" w:rsidRPr="00B3674C" w:rsidRDefault="006D1587" w:rsidP="006D1587">
      <w:pPr>
        <w:pStyle w:val="ListParagraph"/>
        <w:rPr>
          <w:rFonts w:ascii="Arial" w:hAnsi="Arial" w:cs="Arial"/>
          <w:lang w:val="en-US"/>
        </w:rPr>
      </w:pPr>
    </w:p>
    <w:p w14:paraId="357DBFD1" w14:textId="77777777" w:rsidR="006D1587" w:rsidRPr="00B3674C" w:rsidRDefault="006D1587" w:rsidP="006D1587">
      <w:pPr>
        <w:pStyle w:val="ListParagraph"/>
        <w:numPr>
          <w:ilvl w:val="0"/>
          <w:numId w:val="2"/>
        </w:numPr>
        <w:rPr>
          <w:rFonts w:ascii="Arial" w:hAnsi="Arial" w:cs="Arial"/>
          <w:lang w:val="en-US"/>
        </w:rPr>
      </w:pPr>
      <w:r>
        <w:rPr>
          <w:rFonts w:ascii="Arial" w:hAnsi="Arial" w:cs="Arial"/>
          <w:b/>
          <w:bCs/>
          <w:u w:val="single"/>
          <w:lang w:val="en-US"/>
        </w:rPr>
        <w:t>GIRLS</w:t>
      </w:r>
      <w:r>
        <w:rPr>
          <w:rFonts w:ascii="Arial" w:hAnsi="Arial" w:cs="Arial"/>
          <w:lang w:val="en-US"/>
        </w:rPr>
        <w:t xml:space="preserve"> who compete on a PWHL, U18 and U22 National Team after December 1</w:t>
      </w:r>
      <w:r w:rsidRPr="00B3674C">
        <w:rPr>
          <w:rFonts w:ascii="Arial" w:hAnsi="Arial" w:cs="Arial"/>
          <w:vertAlign w:val="superscript"/>
          <w:lang w:val="en-US"/>
        </w:rPr>
        <w:t>st</w:t>
      </w:r>
      <w:r>
        <w:rPr>
          <w:rFonts w:ascii="Arial" w:hAnsi="Arial" w:cs="Arial"/>
          <w:lang w:val="en-US"/>
        </w:rPr>
        <w:t xml:space="preserve"> </w:t>
      </w:r>
      <w:r>
        <w:rPr>
          <w:rFonts w:ascii="Arial" w:hAnsi="Arial" w:cs="Arial"/>
          <w:u w:val="single"/>
          <w:lang w:val="en-US"/>
        </w:rPr>
        <w:t>OR</w:t>
      </w:r>
      <w:r>
        <w:rPr>
          <w:rFonts w:ascii="Arial" w:hAnsi="Arial" w:cs="Arial"/>
          <w:lang w:val="en-US"/>
        </w:rPr>
        <w:t xml:space="preserve"> after the first league game of the high school season, </w:t>
      </w:r>
      <w:r>
        <w:rPr>
          <w:rFonts w:ascii="Arial" w:hAnsi="Arial" w:cs="Arial"/>
          <w:u w:val="single"/>
          <w:lang w:val="en-US"/>
        </w:rPr>
        <w:t xml:space="preserve">WILL BE INELIGIBLE </w:t>
      </w:r>
      <w:r>
        <w:rPr>
          <w:rFonts w:ascii="Arial" w:hAnsi="Arial" w:cs="Arial"/>
          <w:lang w:val="en-US"/>
        </w:rPr>
        <w:t>for high school competition.</w:t>
      </w:r>
    </w:p>
    <w:p w14:paraId="34347717" w14:textId="77777777" w:rsidR="006D1587" w:rsidRPr="007B2448" w:rsidRDefault="006D1587" w:rsidP="006D1587">
      <w:pPr>
        <w:tabs>
          <w:tab w:val="left" w:pos="720"/>
          <w:tab w:val="left" w:pos="1440"/>
        </w:tabs>
        <w:suppressAutoHyphens/>
        <w:jc w:val="both"/>
        <w:rPr>
          <w:rFonts w:ascii="Arial" w:hAnsi="Arial" w:cs="Arial"/>
          <w:sz w:val="22"/>
          <w:szCs w:val="22"/>
        </w:rPr>
      </w:pPr>
      <w:r>
        <w:rPr>
          <w:rFonts w:ascii="Arial" w:hAnsi="Arial" w:cs="Arial"/>
          <w:b/>
          <w:bCs/>
          <w:spacing w:val="-3"/>
          <w:sz w:val="22"/>
          <w:szCs w:val="22"/>
        </w:rPr>
        <w:t>9</w:t>
      </w:r>
      <w:r w:rsidRPr="007B2448">
        <w:rPr>
          <w:rFonts w:ascii="Arial" w:hAnsi="Arial" w:cs="Arial"/>
          <w:b/>
          <w:bCs/>
          <w:spacing w:val="-3"/>
          <w:sz w:val="22"/>
          <w:szCs w:val="22"/>
        </w:rPr>
        <w:t>.</w:t>
      </w:r>
      <w:r w:rsidRPr="007B2448">
        <w:rPr>
          <w:rFonts w:ascii="Arial" w:hAnsi="Arial" w:cs="Arial"/>
          <w:b/>
          <w:spacing w:val="-3"/>
          <w:sz w:val="22"/>
          <w:szCs w:val="22"/>
        </w:rPr>
        <w:tab/>
      </w:r>
      <w:r w:rsidRPr="007B2448">
        <w:rPr>
          <w:rFonts w:ascii="Arial" w:hAnsi="Arial" w:cs="Arial"/>
          <w:b/>
          <w:bCs/>
          <w:spacing w:val="-3"/>
          <w:sz w:val="22"/>
          <w:szCs w:val="22"/>
          <w:u w:val="single"/>
        </w:rPr>
        <w:t>Waiver and Declaration of Participation:</w:t>
      </w:r>
    </w:p>
    <w:p w14:paraId="5BC96FBE" w14:textId="77777777" w:rsidR="006D1587" w:rsidRPr="007B2448" w:rsidRDefault="006D1587" w:rsidP="006D1587">
      <w:pPr>
        <w:tabs>
          <w:tab w:val="left" w:pos="0"/>
          <w:tab w:val="left" w:pos="720"/>
          <w:tab w:val="left" w:pos="1440"/>
        </w:tabs>
        <w:suppressAutoHyphens/>
        <w:ind w:left="720" w:hanging="720"/>
        <w:jc w:val="both"/>
        <w:rPr>
          <w:rFonts w:ascii="Arial" w:hAnsi="Arial" w:cs="Arial"/>
          <w:spacing w:val="-3"/>
          <w:sz w:val="22"/>
          <w:szCs w:val="22"/>
        </w:rPr>
      </w:pPr>
    </w:p>
    <w:p w14:paraId="59D0A350" w14:textId="77777777" w:rsidR="006D1587" w:rsidRPr="007B2448" w:rsidRDefault="006D1587" w:rsidP="006D1587">
      <w:pPr>
        <w:tabs>
          <w:tab w:val="left" w:pos="0"/>
          <w:tab w:val="left" w:pos="720"/>
          <w:tab w:val="left" w:pos="1440"/>
        </w:tabs>
        <w:suppressAutoHyphens/>
        <w:ind w:left="720" w:hanging="720"/>
        <w:jc w:val="both"/>
        <w:rPr>
          <w:rFonts w:ascii="Arial" w:hAnsi="Arial" w:cs="Arial"/>
          <w:sz w:val="22"/>
          <w:szCs w:val="22"/>
        </w:rPr>
      </w:pPr>
      <w:r w:rsidRPr="007B2448">
        <w:rPr>
          <w:rFonts w:ascii="Arial" w:hAnsi="Arial" w:cs="Arial"/>
          <w:spacing w:val="-3"/>
          <w:sz w:val="22"/>
          <w:szCs w:val="22"/>
        </w:rPr>
        <w:tab/>
      </w:r>
      <w:r w:rsidRPr="007B2448">
        <w:rPr>
          <w:rFonts w:ascii="Arial" w:hAnsi="Arial" w:cs="Arial"/>
          <w:spacing w:val="-3"/>
          <w:sz w:val="22"/>
          <w:szCs w:val="22"/>
          <w:u w:val="single"/>
        </w:rPr>
        <w:t>All male players are to sign “a waiver”</w:t>
      </w:r>
      <w:r w:rsidRPr="007B2448">
        <w:rPr>
          <w:rFonts w:ascii="Arial" w:hAnsi="Arial" w:cs="Arial"/>
          <w:spacing w:val="-3"/>
          <w:sz w:val="22"/>
          <w:szCs w:val="22"/>
        </w:rPr>
        <w:t xml:space="preserve"> as presented at the end of these guidelines.  This is a </w:t>
      </w:r>
      <w:r w:rsidRPr="007B2448">
        <w:rPr>
          <w:rFonts w:ascii="Arial" w:hAnsi="Arial" w:cs="Arial"/>
          <w:b/>
          <w:bCs/>
          <w:spacing w:val="-3"/>
          <w:sz w:val="22"/>
          <w:szCs w:val="22"/>
          <w:u w:val="single"/>
        </w:rPr>
        <w:t>“Declaration of Participation”</w:t>
      </w:r>
      <w:r w:rsidRPr="007B2448">
        <w:rPr>
          <w:rFonts w:ascii="Arial" w:hAnsi="Arial" w:cs="Arial"/>
          <w:spacing w:val="-3"/>
          <w:sz w:val="22"/>
          <w:szCs w:val="22"/>
        </w:rPr>
        <w:t xml:space="preserve"> to verify that the player is eligible to play at the high school </w:t>
      </w:r>
      <w:r w:rsidRPr="007B2448">
        <w:rPr>
          <w:rFonts w:ascii="Arial" w:hAnsi="Arial" w:cs="Arial"/>
          <w:spacing w:val="-3"/>
          <w:sz w:val="22"/>
          <w:szCs w:val="22"/>
        </w:rPr>
        <w:lastRenderedPageBreak/>
        <w:t>level.  The player’s signature on this form verifies her/his age and status.  It also verifies that he/she fulfils the eligibility regulations as per items (b), (c), (d), and (e) in the eligibility section.</w:t>
      </w:r>
    </w:p>
    <w:p w14:paraId="3416255B" w14:textId="77777777" w:rsidR="006D1587" w:rsidRPr="007B2448" w:rsidRDefault="006D1587" w:rsidP="006D1587">
      <w:pPr>
        <w:tabs>
          <w:tab w:val="left" w:pos="0"/>
          <w:tab w:val="left" w:pos="720"/>
          <w:tab w:val="left" w:pos="1440"/>
        </w:tabs>
        <w:suppressAutoHyphens/>
        <w:ind w:left="720" w:hanging="720"/>
        <w:jc w:val="both"/>
        <w:rPr>
          <w:rFonts w:ascii="Arial" w:hAnsi="Arial" w:cs="Arial"/>
          <w:spacing w:val="-3"/>
          <w:sz w:val="22"/>
          <w:szCs w:val="22"/>
          <w:u w:val="single"/>
        </w:rPr>
      </w:pPr>
    </w:p>
    <w:p w14:paraId="50A3E01C" w14:textId="77777777" w:rsidR="006D1587" w:rsidRPr="007B2448" w:rsidRDefault="006D1587" w:rsidP="006D1587">
      <w:pPr>
        <w:tabs>
          <w:tab w:val="left" w:pos="0"/>
          <w:tab w:val="left" w:pos="720"/>
          <w:tab w:val="left" w:pos="1440"/>
        </w:tabs>
        <w:suppressAutoHyphens/>
        <w:ind w:left="720" w:hanging="720"/>
        <w:jc w:val="both"/>
        <w:rPr>
          <w:rFonts w:ascii="Arial" w:hAnsi="Arial" w:cs="Arial"/>
          <w:sz w:val="22"/>
          <w:szCs w:val="22"/>
          <w:u w:val="single"/>
        </w:rPr>
      </w:pPr>
      <w:r w:rsidRPr="007B2448">
        <w:rPr>
          <w:rFonts w:ascii="Arial" w:hAnsi="Arial" w:cs="Arial"/>
          <w:spacing w:val="-3"/>
          <w:sz w:val="22"/>
          <w:szCs w:val="22"/>
        </w:rPr>
        <w:tab/>
        <w:t xml:space="preserve">All boys’ coaches </w:t>
      </w:r>
      <w:r w:rsidRPr="007B2448">
        <w:rPr>
          <w:rFonts w:ascii="Arial" w:hAnsi="Arial" w:cs="Arial"/>
          <w:b/>
          <w:bCs/>
          <w:spacing w:val="-3"/>
          <w:sz w:val="22"/>
          <w:szCs w:val="22"/>
          <w:u w:val="single"/>
        </w:rPr>
        <w:t>MUST USE</w:t>
      </w:r>
      <w:r w:rsidRPr="007B2448">
        <w:rPr>
          <w:rFonts w:ascii="Arial" w:hAnsi="Arial" w:cs="Arial"/>
          <w:spacing w:val="-3"/>
          <w:sz w:val="22"/>
          <w:szCs w:val="22"/>
        </w:rPr>
        <w:t xml:space="preserve"> the “Declaration of Participation Form” </w:t>
      </w:r>
      <w:r w:rsidRPr="007B2448">
        <w:rPr>
          <w:rFonts w:ascii="Arial" w:hAnsi="Arial" w:cs="Arial"/>
          <w:b/>
          <w:bCs/>
          <w:spacing w:val="-3"/>
          <w:sz w:val="22"/>
          <w:szCs w:val="22"/>
        </w:rPr>
        <w:t>(</w:t>
      </w:r>
      <w:r w:rsidRPr="007B2448">
        <w:rPr>
          <w:rFonts w:ascii="Arial" w:hAnsi="Arial" w:cs="Arial"/>
          <w:b/>
          <w:bCs/>
          <w:spacing w:val="-3"/>
          <w:sz w:val="22"/>
          <w:szCs w:val="22"/>
          <w:u w:val="single"/>
        </w:rPr>
        <w:t>FORM 2</w:t>
      </w:r>
      <w:r w:rsidRPr="007B2448">
        <w:rPr>
          <w:rFonts w:ascii="Arial" w:hAnsi="Arial" w:cs="Arial"/>
          <w:b/>
          <w:bCs/>
          <w:spacing w:val="-3"/>
          <w:sz w:val="22"/>
          <w:szCs w:val="22"/>
        </w:rPr>
        <w:t>)</w:t>
      </w:r>
      <w:r w:rsidRPr="007B2448">
        <w:rPr>
          <w:rFonts w:ascii="Arial" w:hAnsi="Arial" w:cs="Arial"/>
          <w:spacing w:val="-3"/>
          <w:sz w:val="22"/>
          <w:szCs w:val="22"/>
        </w:rPr>
        <w:t xml:space="preserve">.  The completed form with the required information and all signatures </w:t>
      </w:r>
      <w:r w:rsidRPr="007B2448">
        <w:rPr>
          <w:rFonts w:ascii="Arial" w:hAnsi="Arial" w:cs="Arial"/>
          <w:spacing w:val="-3"/>
          <w:sz w:val="22"/>
          <w:szCs w:val="22"/>
          <w:u w:val="single"/>
        </w:rPr>
        <w:t>MUST be submitted</w:t>
      </w:r>
      <w:r w:rsidRPr="007B2448">
        <w:rPr>
          <w:rFonts w:ascii="Arial" w:hAnsi="Arial" w:cs="Arial"/>
          <w:spacing w:val="-3"/>
          <w:sz w:val="22"/>
          <w:szCs w:val="22"/>
        </w:rPr>
        <w:t xml:space="preserve"> to the chair and convenor 24 hours before a team’s first league game.  Failure to comply with this regulation will result in the forfeit of any league games played prior to the receipt of the information. </w:t>
      </w:r>
    </w:p>
    <w:p w14:paraId="39D97A06" w14:textId="77777777" w:rsidR="006D1587" w:rsidRPr="007B2448" w:rsidRDefault="006D1587" w:rsidP="006D1587">
      <w:pPr>
        <w:tabs>
          <w:tab w:val="left" w:pos="0"/>
          <w:tab w:val="left" w:pos="720"/>
          <w:tab w:val="left" w:pos="1440"/>
        </w:tabs>
        <w:suppressAutoHyphens/>
        <w:ind w:left="720" w:hanging="720"/>
        <w:jc w:val="both"/>
        <w:rPr>
          <w:rFonts w:ascii="Arial" w:hAnsi="Arial" w:cs="Arial"/>
          <w:spacing w:val="-3"/>
          <w:sz w:val="22"/>
          <w:szCs w:val="22"/>
        </w:rPr>
      </w:pPr>
    </w:p>
    <w:p w14:paraId="672B0893" w14:textId="77777777" w:rsidR="006D1587" w:rsidRPr="007B2448" w:rsidRDefault="006D1587" w:rsidP="006D1587">
      <w:pPr>
        <w:tabs>
          <w:tab w:val="left" w:pos="0"/>
          <w:tab w:val="left" w:pos="720"/>
          <w:tab w:val="left" w:pos="1440"/>
        </w:tabs>
        <w:suppressAutoHyphens/>
        <w:ind w:left="720" w:hanging="720"/>
        <w:jc w:val="both"/>
        <w:rPr>
          <w:rFonts w:ascii="Arial" w:hAnsi="Arial" w:cs="Arial"/>
          <w:sz w:val="22"/>
          <w:szCs w:val="22"/>
        </w:rPr>
      </w:pPr>
      <w:r w:rsidRPr="007B2448">
        <w:rPr>
          <w:rFonts w:ascii="Arial" w:hAnsi="Arial" w:cs="Arial"/>
          <w:b/>
          <w:spacing w:val="-3"/>
          <w:sz w:val="22"/>
          <w:szCs w:val="22"/>
        </w:rPr>
        <w:tab/>
      </w:r>
      <w:r w:rsidRPr="007B2448">
        <w:rPr>
          <w:rFonts w:ascii="Arial" w:hAnsi="Arial" w:cs="Arial"/>
          <w:spacing w:val="-3"/>
          <w:sz w:val="22"/>
          <w:szCs w:val="22"/>
        </w:rPr>
        <w:t xml:space="preserve">In the event of the discovery of an ineligible player on a winning team in a play-off game, the convenor will report this discovery to the Board of Reference.  It is recommended that, if time permits, the Board of Reference should direct a restructuring of games to rectify the situation.  All costs are to be borne by the offending team.  </w:t>
      </w:r>
    </w:p>
    <w:p w14:paraId="78F4EBC8" w14:textId="77777777" w:rsidR="006D1587" w:rsidRDefault="006D1587" w:rsidP="006D1587">
      <w:pPr>
        <w:tabs>
          <w:tab w:val="left" w:pos="0"/>
        </w:tabs>
        <w:suppressAutoHyphens/>
        <w:jc w:val="both"/>
        <w:rPr>
          <w:rFonts w:ascii="Arial" w:hAnsi="Arial" w:cs="Arial"/>
          <w:spacing w:val="-3"/>
          <w:sz w:val="22"/>
          <w:szCs w:val="22"/>
        </w:rPr>
      </w:pPr>
    </w:p>
    <w:p w14:paraId="67064593" w14:textId="77777777" w:rsidR="006D1587" w:rsidRPr="007B2448" w:rsidRDefault="006D1587" w:rsidP="006D1587">
      <w:pPr>
        <w:tabs>
          <w:tab w:val="left" w:pos="0"/>
        </w:tabs>
        <w:suppressAutoHyphens/>
        <w:jc w:val="both"/>
        <w:rPr>
          <w:rFonts w:ascii="Arial" w:hAnsi="Arial" w:cs="Arial"/>
          <w:spacing w:val="-3"/>
          <w:sz w:val="22"/>
          <w:szCs w:val="22"/>
        </w:rPr>
      </w:pPr>
    </w:p>
    <w:p w14:paraId="76A80439" w14:textId="77777777" w:rsidR="006D1587" w:rsidRPr="007B2448" w:rsidRDefault="006D1587" w:rsidP="006D1587">
      <w:pPr>
        <w:tabs>
          <w:tab w:val="left" w:pos="720"/>
          <w:tab w:val="left" w:pos="1440"/>
        </w:tabs>
        <w:suppressAutoHyphens/>
        <w:jc w:val="both"/>
        <w:rPr>
          <w:rFonts w:ascii="Arial" w:hAnsi="Arial" w:cs="Arial"/>
          <w:sz w:val="22"/>
          <w:szCs w:val="22"/>
        </w:rPr>
      </w:pPr>
      <w:r w:rsidRPr="007B2448">
        <w:rPr>
          <w:rFonts w:ascii="Arial" w:hAnsi="Arial" w:cs="Arial"/>
          <w:b/>
          <w:bCs/>
          <w:spacing w:val="-3"/>
          <w:sz w:val="22"/>
          <w:szCs w:val="22"/>
        </w:rPr>
        <w:t>1</w:t>
      </w:r>
      <w:r>
        <w:rPr>
          <w:rFonts w:ascii="Arial" w:hAnsi="Arial" w:cs="Arial"/>
          <w:b/>
          <w:bCs/>
          <w:spacing w:val="-3"/>
          <w:sz w:val="22"/>
          <w:szCs w:val="22"/>
        </w:rPr>
        <w:t>0</w:t>
      </w:r>
      <w:r w:rsidRPr="007B2448">
        <w:rPr>
          <w:rFonts w:ascii="Arial" w:hAnsi="Arial" w:cs="Arial"/>
          <w:b/>
          <w:bCs/>
          <w:spacing w:val="-3"/>
          <w:sz w:val="22"/>
          <w:szCs w:val="22"/>
        </w:rPr>
        <w:t xml:space="preserve">. </w:t>
      </w:r>
      <w:r w:rsidRPr="007B2448">
        <w:rPr>
          <w:rFonts w:ascii="Arial" w:hAnsi="Arial" w:cs="Arial"/>
          <w:b/>
          <w:bCs/>
          <w:spacing w:val="-3"/>
          <w:sz w:val="22"/>
          <w:szCs w:val="22"/>
        </w:rPr>
        <w:tab/>
      </w:r>
      <w:r w:rsidRPr="007B2448">
        <w:rPr>
          <w:rFonts w:ascii="Arial" w:hAnsi="Arial" w:cs="Arial"/>
          <w:b/>
          <w:bCs/>
          <w:spacing w:val="-3"/>
          <w:sz w:val="22"/>
          <w:szCs w:val="22"/>
          <w:u w:val="single"/>
        </w:rPr>
        <w:t>Expenses:</w:t>
      </w:r>
      <w:r w:rsidRPr="007B2448">
        <w:rPr>
          <w:rFonts w:ascii="Arial" w:hAnsi="Arial" w:cs="Arial"/>
          <w:spacing w:val="-3"/>
          <w:sz w:val="22"/>
          <w:szCs w:val="22"/>
        </w:rPr>
        <w:tab/>
      </w:r>
    </w:p>
    <w:p w14:paraId="26B6E729" w14:textId="77777777" w:rsidR="006D1587" w:rsidRPr="007B2448" w:rsidRDefault="006D1587" w:rsidP="006D1587">
      <w:pPr>
        <w:tabs>
          <w:tab w:val="left" w:pos="720"/>
          <w:tab w:val="left" w:pos="1440"/>
        </w:tabs>
        <w:suppressAutoHyphens/>
        <w:jc w:val="both"/>
        <w:rPr>
          <w:rFonts w:ascii="Arial" w:hAnsi="Arial" w:cs="Arial"/>
          <w:spacing w:val="-3"/>
          <w:sz w:val="22"/>
          <w:szCs w:val="22"/>
        </w:rPr>
      </w:pPr>
      <w:r w:rsidRPr="007B2448">
        <w:rPr>
          <w:rFonts w:ascii="Arial" w:hAnsi="Arial" w:cs="Arial"/>
          <w:spacing w:val="-3"/>
          <w:sz w:val="22"/>
          <w:szCs w:val="22"/>
        </w:rPr>
        <w:tab/>
      </w:r>
    </w:p>
    <w:p w14:paraId="51CECB76" w14:textId="77777777" w:rsidR="006D1587" w:rsidRPr="007B2448" w:rsidRDefault="006D1587" w:rsidP="006D1587">
      <w:pPr>
        <w:pStyle w:val="BodyText"/>
        <w:numPr>
          <w:ilvl w:val="0"/>
          <w:numId w:val="8"/>
        </w:numPr>
        <w:tabs>
          <w:tab w:val="clear" w:pos="0"/>
          <w:tab w:val="left" w:pos="720"/>
        </w:tabs>
        <w:spacing w:before="0" w:after="0"/>
        <w:rPr>
          <w:rFonts w:ascii="Arial" w:hAnsi="Arial" w:cs="Arial"/>
        </w:rPr>
      </w:pPr>
      <w:r w:rsidRPr="007B2448">
        <w:rPr>
          <w:rFonts w:ascii="Arial" w:hAnsi="Arial" w:cs="Arial"/>
        </w:rPr>
        <w:t>During the regular season and playoffs, the home team is responsible for both ice rental costs and for the payment of officials, while the visiting team is responsible for their own travel expenses</w:t>
      </w:r>
    </w:p>
    <w:p w14:paraId="05605738" w14:textId="77777777" w:rsidR="006D1587" w:rsidRPr="007B2448" w:rsidRDefault="006D1587" w:rsidP="006D1587">
      <w:pPr>
        <w:tabs>
          <w:tab w:val="left" w:pos="720"/>
          <w:tab w:val="left" w:pos="1440"/>
        </w:tabs>
        <w:suppressAutoHyphens/>
        <w:jc w:val="both"/>
        <w:rPr>
          <w:rFonts w:ascii="Arial" w:hAnsi="Arial" w:cs="Arial"/>
          <w:b/>
          <w:spacing w:val="-3"/>
          <w:sz w:val="22"/>
          <w:szCs w:val="22"/>
        </w:rPr>
      </w:pPr>
    </w:p>
    <w:p w14:paraId="5BFEC1A7" w14:textId="77777777" w:rsidR="006D1587" w:rsidRPr="007B2448" w:rsidRDefault="006D1587" w:rsidP="006D1587">
      <w:pPr>
        <w:tabs>
          <w:tab w:val="left" w:pos="0"/>
          <w:tab w:val="left" w:pos="3119"/>
        </w:tabs>
        <w:suppressAutoHyphens/>
        <w:ind w:left="720" w:hanging="720"/>
        <w:jc w:val="both"/>
        <w:rPr>
          <w:rFonts w:ascii="Arial" w:hAnsi="Arial" w:cs="Arial"/>
          <w:sz w:val="22"/>
          <w:szCs w:val="22"/>
        </w:rPr>
      </w:pPr>
      <w:r w:rsidRPr="007B2448">
        <w:rPr>
          <w:rFonts w:ascii="Arial" w:hAnsi="Arial" w:cs="Arial"/>
          <w:b/>
          <w:bCs/>
          <w:spacing w:val="-3"/>
          <w:sz w:val="22"/>
          <w:szCs w:val="22"/>
        </w:rPr>
        <w:t>1</w:t>
      </w:r>
      <w:r>
        <w:rPr>
          <w:rFonts w:ascii="Arial" w:hAnsi="Arial" w:cs="Arial"/>
          <w:b/>
          <w:bCs/>
          <w:spacing w:val="-3"/>
          <w:sz w:val="22"/>
          <w:szCs w:val="22"/>
        </w:rPr>
        <w:t>1</w:t>
      </w:r>
      <w:r w:rsidRPr="007B2448">
        <w:rPr>
          <w:rFonts w:ascii="Arial" w:hAnsi="Arial" w:cs="Arial"/>
          <w:b/>
          <w:bCs/>
          <w:spacing w:val="-3"/>
          <w:sz w:val="22"/>
          <w:szCs w:val="22"/>
        </w:rPr>
        <w:t>.</w:t>
      </w:r>
      <w:r w:rsidRPr="007B2448">
        <w:rPr>
          <w:rFonts w:ascii="Arial" w:hAnsi="Arial" w:cs="Arial"/>
          <w:b/>
          <w:spacing w:val="-3"/>
          <w:sz w:val="22"/>
          <w:szCs w:val="22"/>
        </w:rPr>
        <w:tab/>
      </w:r>
      <w:r w:rsidRPr="007B2448">
        <w:rPr>
          <w:rFonts w:ascii="Arial" w:hAnsi="Arial" w:cs="Arial"/>
          <w:b/>
          <w:bCs/>
          <w:spacing w:val="-3"/>
          <w:sz w:val="22"/>
          <w:szCs w:val="22"/>
          <w:u w:val="single"/>
        </w:rPr>
        <w:t>Medical Personnel:</w:t>
      </w:r>
    </w:p>
    <w:p w14:paraId="57581A5A" w14:textId="77777777" w:rsidR="006D1587" w:rsidRPr="007B2448" w:rsidRDefault="006D1587" w:rsidP="006D1587">
      <w:pPr>
        <w:tabs>
          <w:tab w:val="left" w:pos="0"/>
          <w:tab w:val="left" w:pos="3119"/>
        </w:tabs>
        <w:suppressAutoHyphens/>
        <w:ind w:left="720" w:hanging="720"/>
        <w:jc w:val="both"/>
        <w:rPr>
          <w:rFonts w:ascii="Arial" w:hAnsi="Arial" w:cs="Arial"/>
          <w:sz w:val="22"/>
          <w:szCs w:val="22"/>
        </w:rPr>
      </w:pPr>
      <w:r w:rsidRPr="007B2448">
        <w:rPr>
          <w:rFonts w:ascii="Arial" w:hAnsi="Arial" w:cs="Arial"/>
          <w:b/>
          <w:spacing w:val="-3"/>
          <w:sz w:val="22"/>
          <w:szCs w:val="22"/>
        </w:rPr>
        <w:tab/>
      </w:r>
      <w:r w:rsidRPr="007B2448">
        <w:rPr>
          <w:rFonts w:ascii="Arial" w:hAnsi="Arial" w:cs="Arial"/>
          <w:spacing w:val="-3"/>
          <w:sz w:val="22"/>
          <w:szCs w:val="22"/>
        </w:rPr>
        <w:t xml:space="preserve">The “home team” MUST have qualified first-aid personnel </w:t>
      </w:r>
      <w:r w:rsidRPr="007B2448">
        <w:rPr>
          <w:rFonts w:ascii="Arial" w:hAnsi="Arial" w:cs="Arial"/>
          <w:spacing w:val="-3"/>
          <w:sz w:val="22"/>
          <w:szCs w:val="22"/>
          <w:u w:val="single"/>
        </w:rPr>
        <w:t>on site</w:t>
      </w:r>
      <w:r w:rsidRPr="007B2448">
        <w:rPr>
          <w:rFonts w:ascii="Arial" w:hAnsi="Arial" w:cs="Arial"/>
          <w:spacing w:val="-3"/>
          <w:sz w:val="22"/>
          <w:szCs w:val="22"/>
        </w:rPr>
        <w:t xml:space="preserve"> for all games.</w:t>
      </w:r>
    </w:p>
    <w:p w14:paraId="69F7E41B" w14:textId="77777777" w:rsidR="006D1587" w:rsidRPr="007B2448" w:rsidRDefault="006D1587" w:rsidP="006D1587">
      <w:pPr>
        <w:tabs>
          <w:tab w:val="left" w:pos="0"/>
          <w:tab w:val="left" w:pos="3119"/>
        </w:tabs>
        <w:suppressAutoHyphens/>
        <w:jc w:val="both"/>
        <w:rPr>
          <w:rFonts w:ascii="Arial" w:hAnsi="Arial" w:cs="Arial"/>
          <w:b/>
          <w:bCs/>
          <w:spacing w:val="-3"/>
          <w:sz w:val="22"/>
          <w:szCs w:val="22"/>
        </w:rPr>
      </w:pPr>
    </w:p>
    <w:p w14:paraId="65F6D1D9" w14:textId="77777777" w:rsidR="006D1587" w:rsidRPr="007B2448" w:rsidRDefault="006D1587" w:rsidP="006D1587">
      <w:pPr>
        <w:tabs>
          <w:tab w:val="left" w:pos="0"/>
          <w:tab w:val="left" w:pos="3119"/>
        </w:tabs>
        <w:suppressAutoHyphens/>
        <w:ind w:left="720" w:hanging="720"/>
        <w:jc w:val="both"/>
        <w:rPr>
          <w:rFonts w:ascii="Arial" w:hAnsi="Arial" w:cs="Arial"/>
          <w:b/>
          <w:bCs/>
          <w:spacing w:val="-3"/>
          <w:sz w:val="22"/>
          <w:szCs w:val="22"/>
          <w:u w:val="single"/>
        </w:rPr>
      </w:pPr>
      <w:r w:rsidRPr="007B2448">
        <w:rPr>
          <w:rFonts w:ascii="Arial" w:hAnsi="Arial" w:cs="Arial"/>
          <w:b/>
          <w:bCs/>
          <w:spacing w:val="-3"/>
          <w:sz w:val="22"/>
          <w:szCs w:val="22"/>
        </w:rPr>
        <w:t>1</w:t>
      </w:r>
      <w:r>
        <w:rPr>
          <w:rFonts w:ascii="Arial" w:hAnsi="Arial" w:cs="Arial"/>
          <w:b/>
          <w:bCs/>
          <w:spacing w:val="-3"/>
          <w:sz w:val="22"/>
          <w:szCs w:val="22"/>
        </w:rPr>
        <w:t>2</w:t>
      </w:r>
      <w:r w:rsidRPr="007B2448">
        <w:rPr>
          <w:rFonts w:ascii="Arial" w:hAnsi="Arial" w:cs="Arial"/>
          <w:b/>
          <w:bCs/>
          <w:spacing w:val="-3"/>
          <w:sz w:val="22"/>
          <w:szCs w:val="22"/>
        </w:rPr>
        <w:t>.</w:t>
      </w:r>
      <w:r w:rsidRPr="007B2448">
        <w:rPr>
          <w:rFonts w:ascii="Arial" w:hAnsi="Arial" w:cs="Arial"/>
          <w:b/>
          <w:spacing w:val="-3"/>
          <w:sz w:val="22"/>
          <w:szCs w:val="22"/>
        </w:rPr>
        <w:tab/>
      </w:r>
      <w:r w:rsidRPr="007B2448">
        <w:rPr>
          <w:rFonts w:ascii="Arial" w:hAnsi="Arial" w:cs="Arial"/>
          <w:b/>
          <w:bCs/>
          <w:spacing w:val="-3"/>
          <w:sz w:val="22"/>
          <w:szCs w:val="22"/>
          <w:u w:val="single"/>
        </w:rPr>
        <w:t>Rules and Officials:</w:t>
      </w:r>
    </w:p>
    <w:p w14:paraId="48DD5D34" w14:textId="77777777" w:rsidR="006D1587" w:rsidRPr="007B2448" w:rsidRDefault="006D1587" w:rsidP="006D1587">
      <w:pPr>
        <w:tabs>
          <w:tab w:val="left" w:pos="0"/>
          <w:tab w:val="left" w:pos="3119"/>
        </w:tabs>
        <w:suppressAutoHyphens/>
        <w:ind w:left="720" w:hanging="720"/>
        <w:jc w:val="both"/>
        <w:rPr>
          <w:rFonts w:ascii="Arial" w:hAnsi="Arial" w:cs="Arial"/>
          <w:sz w:val="22"/>
          <w:szCs w:val="22"/>
        </w:rPr>
      </w:pPr>
      <w:bookmarkStart w:id="3" w:name="_Hlk38629613"/>
    </w:p>
    <w:p w14:paraId="6F4D78E4" w14:textId="77777777" w:rsidR="006D1587" w:rsidRPr="007B2448" w:rsidRDefault="006D1587" w:rsidP="006D1587">
      <w:pPr>
        <w:tabs>
          <w:tab w:val="left" w:pos="0"/>
          <w:tab w:val="left" w:pos="720"/>
          <w:tab w:val="left" w:pos="3119"/>
        </w:tabs>
        <w:suppressAutoHyphens/>
        <w:ind w:left="720"/>
        <w:jc w:val="both"/>
        <w:rPr>
          <w:rFonts w:ascii="Arial" w:hAnsi="Arial" w:cs="Arial"/>
          <w:spacing w:val="-3"/>
          <w:sz w:val="22"/>
          <w:szCs w:val="22"/>
        </w:rPr>
      </w:pPr>
      <w:r w:rsidRPr="0059486C">
        <w:rPr>
          <w:rFonts w:ascii="Arial" w:hAnsi="Arial" w:cs="Arial"/>
          <w:spacing w:val="-3"/>
          <w:sz w:val="22"/>
          <w:szCs w:val="22"/>
        </w:rPr>
        <w:t>SCAA hockey will follow Hockey Canada rules (as per the Referee’s casebook/Rule Combination 2018-2020) with the following exceptions;</w:t>
      </w:r>
    </w:p>
    <w:bookmarkEnd w:id="3"/>
    <w:p w14:paraId="0A23BD57" w14:textId="77777777" w:rsidR="006D1587" w:rsidRPr="007B2448" w:rsidRDefault="006D1587" w:rsidP="006D1587">
      <w:pPr>
        <w:tabs>
          <w:tab w:val="left" w:pos="0"/>
          <w:tab w:val="left" w:pos="3119"/>
        </w:tabs>
        <w:suppressAutoHyphens/>
        <w:jc w:val="both"/>
        <w:rPr>
          <w:rFonts w:ascii="Arial" w:hAnsi="Arial" w:cs="Arial"/>
          <w:spacing w:val="-3"/>
          <w:sz w:val="22"/>
          <w:szCs w:val="22"/>
        </w:rPr>
      </w:pPr>
    </w:p>
    <w:p w14:paraId="1823657C" w14:textId="77777777" w:rsidR="006D1587" w:rsidRPr="000025CB" w:rsidRDefault="006D1587" w:rsidP="006D1587">
      <w:pPr>
        <w:pStyle w:val="BodyText"/>
        <w:numPr>
          <w:ilvl w:val="0"/>
          <w:numId w:val="9"/>
        </w:numPr>
        <w:tabs>
          <w:tab w:val="clear" w:pos="0"/>
          <w:tab w:val="left" w:pos="720"/>
        </w:tabs>
        <w:spacing w:before="0" w:after="0"/>
        <w:rPr>
          <w:rFonts w:ascii="Arial" w:hAnsi="Arial" w:cs="Arial"/>
        </w:rPr>
      </w:pPr>
      <w:bookmarkStart w:id="4" w:name="_Hlk38630431"/>
      <w:r w:rsidRPr="000025CB">
        <w:rPr>
          <w:rFonts w:ascii="Arial" w:hAnsi="Arial" w:cs="Arial"/>
        </w:rPr>
        <w:t xml:space="preserve">CSA approved face masks </w:t>
      </w:r>
      <w:r w:rsidRPr="000025CB">
        <w:rPr>
          <w:rFonts w:ascii="Arial" w:hAnsi="Arial" w:cs="Arial"/>
          <w:u w:val="single"/>
        </w:rPr>
        <w:t>must</w:t>
      </w:r>
      <w:r w:rsidRPr="000025CB">
        <w:rPr>
          <w:rFonts w:ascii="Arial" w:hAnsi="Arial" w:cs="Arial"/>
        </w:rPr>
        <w:t xml:space="preserve"> be worn by all participants.  Players </w:t>
      </w:r>
      <w:r w:rsidRPr="000025CB">
        <w:rPr>
          <w:rFonts w:ascii="Arial" w:hAnsi="Arial" w:cs="Arial"/>
          <w:u w:val="single"/>
        </w:rPr>
        <w:t>must</w:t>
      </w:r>
      <w:r w:rsidRPr="000025CB">
        <w:rPr>
          <w:rFonts w:ascii="Arial" w:hAnsi="Arial" w:cs="Arial"/>
        </w:rPr>
        <w:t xml:space="preserve"> wear a throat protector and goalies </w:t>
      </w:r>
      <w:r w:rsidRPr="000025CB">
        <w:rPr>
          <w:rFonts w:ascii="Arial" w:hAnsi="Arial" w:cs="Arial"/>
          <w:u w:val="single"/>
        </w:rPr>
        <w:t>must</w:t>
      </w:r>
      <w:r w:rsidRPr="000025CB">
        <w:rPr>
          <w:rFonts w:ascii="Arial" w:hAnsi="Arial" w:cs="Arial"/>
        </w:rPr>
        <w:t xml:space="preserve"> add on a “Billy-Goat” protector.  An inner mouth guard is mandatory for practices and games. Sleeves must be pulled down and torn pants must be fixed.</w:t>
      </w:r>
    </w:p>
    <w:bookmarkEnd w:id="4"/>
    <w:p w14:paraId="20F90656" w14:textId="77777777" w:rsidR="006D1587" w:rsidRPr="007B2448" w:rsidRDefault="006D1587" w:rsidP="006D1587">
      <w:pPr>
        <w:pStyle w:val="BodyText"/>
        <w:tabs>
          <w:tab w:val="clear" w:pos="0"/>
          <w:tab w:val="left" w:pos="720"/>
          <w:tab w:val="left" w:pos="1440"/>
        </w:tabs>
        <w:spacing w:before="0" w:after="0"/>
        <w:rPr>
          <w:rFonts w:ascii="Arial" w:hAnsi="Arial" w:cs="Arial"/>
          <w:szCs w:val="22"/>
        </w:rPr>
      </w:pPr>
    </w:p>
    <w:p w14:paraId="0C74E53E" w14:textId="77777777" w:rsidR="006D1587" w:rsidRDefault="006D1587" w:rsidP="006D1587">
      <w:pPr>
        <w:pStyle w:val="BodyText"/>
        <w:numPr>
          <w:ilvl w:val="0"/>
          <w:numId w:val="9"/>
        </w:numPr>
        <w:tabs>
          <w:tab w:val="clear" w:pos="0"/>
        </w:tabs>
        <w:spacing w:before="0" w:after="0"/>
        <w:rPr>
          <w:rFonts w:ascii="Arial" w:hAnsi="Arial" w:cs="Arial"/>
        </w:rPr>
      </w:pPr>
      <w:r w:rsidRPr="007B2448">
        <w:rPr>
          <w:rFonts w:ascii="Arial" w:hAnsi="Arial" w:cs="Arial"/>
        </w:rPr>
        <w:t>The maximum numbers of players to dress for a game is twenty (20) – 18 players and 2 goalies.  All personnel on the players’ bench must be listed on the game sheet.  Injured players assisting on the players’ bench must wear a full helmet and cage as well as being listed on the game sheet.</w:t>
      </w:r>
    </w:p>
    <w:p w14:paraId="7B8B2063" w14:textId="77777777" w:rsidR="006D1587" w:rsidRDefault="006D1587" w:rsidP="006D1587">
      <w:pPr>
        <w:pStyle w:val="ListParagraph"/>
        <w:rPr>
          <w:rFonts w:ascii="Arial" w:hAnsi="Arial" w:cs="Arial"/>
        </w:rPr>
      </w:pPr>
    </w:p>
    <w:p w14:paraId="23665DE4" w14:textId="77777777" w:rsidR="006D1587" w:rsidRPr="00DC2F54" w:rsidRDefault="006D1587" w:rsidP="006D1587">
      <w:pPr>
        <w:pStyle w:val="BodyText"/>
        <w:numPr>
          <w:ilvl w:val="0"/>
          <w:numId w:val="9"/>
        </w:numPr>
        <w:tabs>
          <w:tab w:val="clear" w:pos="0"/>
        </w:tabs>
        <w:spacing w:before="0" w:after="0"/>
        <w:rPr>
          <w:rFonts w:ascii="Arial" w:hAnsi="Arial" w:cs="Arial"/>
        </w:rPr>
      </w:pPr>
      <w:r w:rsidRPr="00DC2F54">
        <w:rPr>
          <w:rFonts w:ascii="Arial" w:hAnsi="Arial" w:cs="Arial"/>
        </w:rPr>
        <w:t>If a player receives four (4) minor penalties or three (3) stick penalties in one game, he/she is ejected for the remainder of the game (GE).</w:t>
      </w:r>
    </w:p>
    <w:p w14:paraId="292CCB45" w14:textId="77777777" w:rsidR="006D1587" w:rsidRPr="007B2448" w:rsidRDefault="006D1587" w:rsidP="006D1587">
      <w:pPr>
        <w:pStyle w:val="BodyText"/>
        <w:tabs>
          <w:tab w:val="clear" w:pos="0"/>
          <w:tab w:val="left" w:pos="720"/>
        </w:tabs>
        <w:spacing w:before="0" w:after="0"/>
        <w:ind w:left="1440"/>
        <w:rPr>
          <w:rFonts w:ascii="Arial" w:hAnsi="Arial" w:cs="Arial"/>
        </w:rPr>
      </w:pPr>
    </w:p>
    <w:p w14:paraId="367EEEEF" w14:textId="77777777" w:rsidR="006D1587" w:rsidRPr="000025CB" w:rsidRDefault="006D1587" w:rsidP="006D1587">
      <w:pPr>
        <w:pStyle w:val="BodyText"/>
        <w:numPr>
          <w:ilvl w:val="2"/>
          <w:numId w:val="13"/>
        </w:numPr>
        <w:tabs>
          <w:tab w:val="clear" w:pos="0"/>
          <w:tab w:val="left" w:pos="720"/>
          <w:tab w:val="num" w:pos="1440"/>
        </w:tabs>
        <w:spacing w:before="0" w:after="0" w:line="480" w:lineRule="auto"/>
        <w:ind w:left="720" w:firstLine="0"/>
        <w:rPr>
          <w:rFonts w:ascii="Arial" w:hAnsi="Arial" w:cs="Arial"/>
        </w:rPr>
      </w:pPr>
      <w:bookmarkStart w:id="5" w:name="_Hlk38630076"/>
      <w:r w:rsidRPr="000025CB">
        <w:rPr>
          <w:rFonts w:ascii="Arial" w:hAnsi="Arial" w:cs="Arial"/>
          <w:u w:val="single"/>
        </w:rPr>
        <w:t>Minimum Suspensions apply as follows</w:t>
      </w:r>
      <w:r w:rsidRPr="000025CB">
        <w:rPr>
          <w:rFonts w:ascii="Arial" w:hAnsi="Arial" w:cs="Arial"/>
        </w:rPr>
        <w:t>:</w:t>
      </w:r>
    </w:p>
    <w:p w14:paraId="3EA10AA2" w14:textId="77777777" w:rsidR="006D1587" w:rsidRPr="000025CB" w:rsidRDefault="006D1587" w:rsidP="006D1587">
      <w:pPr>
        <w:pStyle w:val="BodyText"/>
        <w:numPr>
          <w:ilvl w:val="0"/>
          <w:numId w:val="10"/>
        </w:numPr>
        <w:tabs>
          <w:tab w:val="clear" w:pos="0"/>
          <w:tab w:val="left" w:pos="720"/>
          <w:tab w:val="left" w:pos="1440"/>
        </w:tabs>
        <w:spacing w:before="0" w:after="0"/>
        <w:rPr>
          <w:rFonts w:ascii="Arial" w:hAnsi="Arial" w:cs="Arial"/>
        </w:rPr>
      </w:pPr>
      <w:r w:rsidRPr="000025CB">
        <w:rPr>
          <w:rFonts w:ascii="Arial" w:hAnsi="Arial" w:cs="Arial"/>
          <w:b/>
          <w:bCs/>
        </w:rPr>
        <w:t>All suspensions apply to both league games and play-off games.</w:t>
      </w:r>
    </w:p>
    <w:p w14:paraId="4321D174" w14:textId="77777777" w:rsidR="006D1587" w:rsidRPr="000025CB" w:rsidRDefault="006D1587" w:rsidP="006D1587">
      <w:pPr>
        <w:pStyle w:val="BodyText"/>
        <w:tabs>
          <w:tab w:val="clear" w:pos="0"/>
          <w:tab w:val="left" w:pos="720"/>
          <w:tab w:val="left" w:pos="1440"/>
        </w:tabs>
        <w:spacing w:before="0" w:after="0"/>
        <w:ind w:left="2160"/>
        <w:rPr>
          <w:rFonts w:ascii="Arial" w:hAnsi="Arial" w:cs="Arial"/>
        </w:rPr>
      </w:pPr>
    </w:p>
    <w:p w14:paraId="036D1880" w14:textId="77777777" w:rsidR="006D1587" w:rsidRPr="000025CB" w:rsidRDefault="006D1587" w:rsidP="006D1587">
      <w:pPr>
        <w:pStyle w:val="BodyText"/>
        <w:numPr>
          <w:ilvl w:val="0"/>
          <w:numId w:val="10"/>
        </w:numPr>
        <w:tabs>
          <w:tab w:val="clear" w:pos="0"/>
          <w:tab w:val="left" w:pos="720"/>
          <w:tab w:val="left" w:pos="1440"/>
        </w:tabs>
        <w:spacing w:before="0" w:after="0"/>
        <w:rPr>
          <w:rFonts w:ascii="Arial" w:hAnsi="Arial" w:cs="Arial"/>
        </w:rPr>
      </w:pPr>
      <w:r w:rsidRPr="000025CB">
        <w:rPr>
          <w:rFonts w:ascii="Arial" w:hAnsi="Arial" w:cs="Arial"/>
          <w:b/>
          <w:bCs/>
        </w:rPr>
        <w:t>Games</w:t>
      </w:r>
      <w:r w:rsidRPr="000025CB">
        <w:rPr>
          <w:rFonts w:ascii="Arial" w:hAnsi="Arial" w:cs="Arial"/>
        </w:rPr>
        <w:t xml:space="preserve"> </w:t>
      </w:r>
      <w:r w:rsidRPr="000025CB">
        <w:rPr>
          <w:rFonts w:ascii="Arial" w:hAnsi="Arial" w:cs="Arial"/>
          <w:b/>
          <w:bCs/>
        </w:rPr>
        <w:t>served only apply to league games and/or playoff games. Exhibition and tournament games do not count towards serving suspension</w:t>
      </w:r>
      <w:r w:rsidRPr="000025CB">
        <w:rPr>
          <w:rFonts w:ascii="Arial" w:hAnsi="Arial" w:cs="Arial"/>
        </w:rPr>
        <w:t>.</w:t>
      </w:r>
    </w:p>
    <w:p w14:paraId="0B519350" w14:textId="77777777" w:rsidR="006D1587" w:rsidRPr="000025CB" w:rsidRDefault="006D1587" w:rsidP="006D1587">
      <w:pPr>
        <w:pStyle w:val="BodyText"/>
        <w:tabs>
          <w:tab w:val="clear" w:pos="0"/>
          <w:tab w:val="left" w:pos="720"/>
          <w:tab w:val="left" w:pos="1440"/>
          <w:tab w:val="left" w:pos="2160"/>
        </w:tabs>
        <w:spacing w:before="0" w:after="0"/>
        <w:rPr>
          <w:rFonts w:ascii="Arial" w:hAnsi="Arial" w:cs="Arial"/>
          <w:szCs w:val="22"/>
        </w:rPr>
      </w:pPr>
    </w:p>
    <w:p w14:paraId="538D0900" w14:textId="77777777" w:rsidR="006D1587" w:rsidRPr="000025CB" w:rsidRDefault="006D1587" w:rsidP="006D1587">
      <w:pPr>
        <w:pStyle w:val="BodyText"/>
        <w:numPr>
          <w:ilvl w:val="0"/>
          <w:numId w:val="10"/>
        </w:numPr>
        <w:tabs>
          <w:tab w:val="clear" w:pos="0"/>
          <w:tab w:val="left" w:pos="720"/>
          <w:tab w:val="left" w:pos="1440"/>
        </w:tabs>
        <w:spacing w:before="0" w:after="0"/>
        <w:rPr>
          <w:rFonts w:ascii="Arial" w:hAnsi="Arial" w:cs="Arial"/>
        </w:rPr>
      </w:pPr>
      <w:r w:rsidRPr="000025CB">
        <w:rPr>
          <w:rFonts w:ascii="Arial" w:hAnsi="Arial" w:cs="Arial"/>
          <w:b/>
          <w:bCs/>
        </w:rPr>
        <w:lastRenderedPageBreak/>
        <w:t xml:space="preserve">During the period of suspension, players and coaches MUST ALSO </w:t>
      </w:r>
      <w:r w:rsidRPr="000025CB">
        <w:rPr>
          <w:rFonts w:ascii="Arial" w:hAnsi="Arial" w:cs="Arial"/>
          <w:b/>
          <w:bCs/>
          <w:u w:val="single"/>
        </w:rPr>
        <w:t>NOT PARTICIPATE</w:t>
      </w:r>
      <w:r w:rsidRPr="000025CB">
        <w:rPr>
          <w:rFonts w:ascii="Arial" w:hAnsi="Arial" w:cs="Arial"/>
          <w:b/>
          <w:bCs/>
        </w:rPr>
        <w:t xml:space="preserve"> in exhibition games or tournament games.</w:t>
      </w:r>
    </w:p>
    <w:bookmarkEnd w:id="5"/>
    <w:p w14:paraId="649F33E4" w14:textId="77777777" w:rsidR="006D1587" w:rsidRPr="007B2448" w:rsidRDefault="006D1587" w:rsidP="006D1587">
      <w:pPr>
        <w:pStyle w:val="BodyText"/>
        <w:tabs>
          <w:tab w:val="clear" w:pos="0"/>
          <w:tab w:val="left" w:pos="1440"/>
          <w:tab w:val="left" w:pos="2160"/>
        </w:tabs>
        <w:spacing w:before="0" w:after="0"/>
        <w:rPr>
          <w:rFonts w:ascii="Arial" w:hAnsi="Arial" w:cs="Arial"/>
          <w:u w:val="single"/>
        </w:rPr>
      </w:pPr>
    </w:p>
    <w:p w14:paraId="4A96AB70" w14:textId="77777777" w:rsidR="006D1587" w:rsidRPr="007B2448" w:rsidRDefault="006D1587" w:rsidP="006D1587">
      <w:pPr>
        <w:pStyle w:val="BodyText"/>
        <w:tabs>
          <w:tab w:val="clear" w:pos="0"/>
          <w:tab w:val="left" w:pos="1440"/>
          <w:tab w:val="left" w:pos="2160"/>
        </w:tabs>
        <w:spacing w:before="0" w:after="0"/>
        <w:ind w:left="1440"/>
        <w:rPr>
          <w:rFonts w:ascii="Arial" w:hAnsi="Arial" w:cs="Arial"/>
        </w:rPr>
      </w:pPr>
      <w:r w:rsidRPr="007B2448">
        <w:rPr>
          <w:rFonts w:ascii="Arial" w:hAnsi="Arial" w:cs="Arial"/>
          <w:u w:val="single"/>
        </w:rPr>
        <w:t>Minimum Suspensions are as follows</w:t>
      </w:r>
      <w:r w:rsidRPr="007B2448">
        <w:rPr>
          <w:rFonts w:ascii="Arial" w:hAnsi="Arial" w:cs="Arial"/>
        </w:rPr>
        <w:t>:</w:t>
      </w:r>
    </w:p>
    <w:p w14:paraId="113BB9F6" w14:textId="77777777" w:rsidR="006D1587" w:rsidRPr="007B2448" w:rsidRDefault="006D1587" w:rsidP="006D1587">
      <w:pPr>
        <w:pStyle w:val="BodyText"/>
        <w:tabs>
          <w:tab w:val="clear" w:pos="0"/>
          <w:tab w:val="left" w:pos="720"/>
          <w:tab w:val="left" w:pos="1440"/>
          <w:tab w:val="left" w:pos="2160"/>
        </w:tabs>
        <w:spacing w:before="0" w:after="0"/>
        <w:rPr>
          <w:rFonts w:ascii="Arial" w:hAnsi="Arial" w:cs="Arial"/>
          <w:szCs w:val="22"/>
          <w:u w:val="single"/>
        </w:rPr>
      </w:pPr>
    </w:p>
    <w:p w14:paraId="3B59D6C7" w14:textId="77777777" w:rsidR="006D1587" w:rsidRPr="005516F6" w:rsidRDefault="006D1587" w:rsidP="006D1587">
      <w:pPr>
        <w:pStyle w:val="BodyText"/>
        <w:numPr>
          <w:ilvl w:val="0"/>
          <w:numId w:val="11"/>
        </w:numPr>
        <w:tabs>
          <w:tab w:val="clear" w:pos="0"/>
          <w:tab w:val="left" w:pos="720"/>
          <w:tab w:val="left" w:pos="1440"/>
        </w:tabs>
        <w:spacing w:before="0" w:after="0"/>
        <w:rPr>
          <w:rFonts w:ascii="Arial" w:hAnsi="Arial" w:cs="Arial"/>
        </w:rPr>
      </w:pPr>
      <w:r w:rsidRPr="007B2448">
        <w:rPr>
          <w:rFonts w:ascii="Arial" w:hAnsi="Arial" w:cs="Arial"/>
        </w:rPr>
        <w:t>GM Codes (game misconduct codes) during the first or second period will result in a two (2) game suspension.</w:t>
      </w:r>
      <w:r>
        <w:rPr>
          <w:rFonts w:ascii="Arial" w:hAnsi="Arial" w:cs="Arial"/>
        </w:rPr>
        <w:t xml:space="preserve"> If the </w:t>
      </w:r>
      <w:r w:rsidRPr="005516F6">
        <w:rPr>
          <w:rFonts w:ascii="Arial" w:hAnsi="Arial" w:cs="Arial"/>
        </w:rPr>
        <w:t>GM Code</w:t>
      </w:r>
      <w:r>
        <w:rPr>
          <w:rFonts w:ascii="Arial" w:hAnsi="Arial" w:cs="Arial"/>
        </w:rPr>
        <w:t xml:space="preserve"> occurs</w:t>
      </w:r>
      <w:r w:rsidRPr="005516F6">
        <w:rPr>
          <w:rFonts w:ascii="Arial" w:hAnsi="Arial" w:cs="Arial"/>
        </w:rPr>
        <w:t xml:space="preserve"> during the third period</w:t>
      </w:r>
      <w:r>
        <w:rPr>
          <w:rFonts w:ascii="Arial" w:hAnsi="Arial" w:cs="Arial"/>
        </w:rPr>
        <w:t>, it</w:t>
      </w:r>
      <w:r w:rsidRPr="005516F6">
        <w:rPr>
          <w:rFonts w:ascii="Arial" w:hAnsi="Arial" w:cs="Arial"/>
        </w:rPr>
        <w:t xml:space="preserve"> will result in a three (3) game suspension.</w:t>
      </w:r>
      <w:r>
        <w:rPr>
          <w:rFonts w:ascii="Arial" w:hAnsi="Arial" w:cs="Arial"/>
        </w:rPr>
        <w:t xml:space="preserve"> These suspensions must be served following the game in which the infraction occurred.</w:t>
      </w:r>
    </w:p>
    <w:p w14:paraId="009163EB" w14:textId="77777777" w:rsidR="006D1587" w:rsidRPr="007B2448" w:rsidRDefault="006D1587" w:rsidP="006D1587">
      <w:pPr>
        <w:pStyle w:val="BodyText"/>
        <w:tabs>
          <w:tab w:val="clear" w:pos="0"/>
          <w:tab w:val="left" w:pos="720"/>
          <w:tab w:val="left" w:pos="1440"/>
        </w:tabs>
        <w:spacing w:before="0" w:after="0"/>
        <w:rPr>
          <w:rFonts w:ascii="Arial" w:hAnsi="Arial" w:cs="Arial"/>
          <w:szCs w:val="22"/>
        </w:rPr>
      </w:pPr>
    </w:p>
    <w:p w14:paraId="64B2D6C1" w14:textId="77777777" w:rsidR="006D1587" w:rsidRPr="007B2448" w:rsidRDefault="006D1587" w:rsidP="006D1587">
      <w:pPr>
        <w:pStyle w:val="BodyText"/>
        <w:numPr>
          <w:ilvl w:val="0"/>
          <w:numId w:val="11"/>
        </w:numPr>
        <w:tabs>
          <w:tab w:val="clear" w:pos="0"/>
          <w:tab w:val="left" w:pos="720"/>
          <w:tab w:val="left" w:pos="1440"/>
        </w:tabs>
        <w:spacing w:before="0" w:after="0"/>
        <w:rPr>
          <w:rFonts w:ascii="Arial" w:hAnsi="Arial" w:cs="Arial"/>
        </w:rPr>
      </w:pPr>
      <w:r w:rsidRPr="007B2448">
        <w:rPr>
          <w:rFonts w:ascii="Arial" w:hAnsi="Arial" w:cs="Arial"/>
        </w:rPr>
        <w:t>Exceptions to the above two rules are as follows:</w:t>
      </w:r>
    </w:p>
    <w:p w14:paraId="3BE5A6A5" w14:textId="77777777" w:rsidR="006D1587" w:rsidRPr="007B2448" w:rsidRDefault="006D1587" w:rsidP="006D1587">
      <w:pPr>
        <w:pStyle w:val="BodyText"/>
        <w:tabs>
          <w:tab w:val="clear" w:pos="0"/>
          <w:tab w:val="left" w:pos="720"/>
          <w:tab w:val="left" w:pos="1440"/>
        </w:tabs>
        <w:spacing w:before="0" w:after="0"/>
        <w:rPr>
          <w:rFonts w:ascii="Arial" w:hAnsi="Arial" w:cs="Arial"/>
          <w:szCs w:val="22"/>
        </w:rPr>
      </w:pPr>
    </w:p>
    <w:p w14:paraId="7436E8E5" w14:textId="77777777" w:rsidR="006D1587" w:rsidRPr="007B2448" w:rsidRDefault="006D1587" w:rsidP="006D1587">
      <w:pPr>
        <w:pStyle w:val="BodyText"/>
        <w:tabs>
          <w:tab w:val="clear" w:pos="0"/>
          <w:tab w:val="left" w:pos="720"/>
          <w:tab w:val="left" w:pos="1440"/>
          <w:tab w:val="left" w:pos="2790"/>
        </w:tabs>
        <w:spacing w:before="0" w:after="0"/>
        <w:ind w:left="2790" w:hanging="630"/>
        <w:rPr>
          <w:rFonts w:ascii="Arial" w:hAnsi="Arial" w:cs="Arial"/>
        </w:rPr>
      </w:pPr>
      <w:r w:rsidRPr="007B2448">
        <w:rPr>
          <w:rFonts w:ascii="Arial" w:hAnsi="Arial" w:cs="Arial"/>
        </w:rPr>
        <w:t xml:space="preserve">1. </w:t>
      </w:r>
      <w:r w:rsidRPr="007B2448">
        <w:rPr>
          <w:rFonts w:ascii="Arial" w:hAnsi="Arial" w:cs="Arial"/>
          <w:szCs w:val="22"/>
        </w:rPr>
        <w:tab/>
      </w:r>
      <w:r w:rsidRPr="007B2448">
        <w:rPr>
          <w:rFonts w:ascii="Arial" w:hAnsi="Arial" w:cs="Arial"/>
        </w:rPr>
        <w:t>A “GM 30” which will result in a suspension from all further play for the remainder of the season.</w:t>
      </w:r>
    </w:p>
    <w:p w14:paraId="79919B0A" w14:textId="77777777" w:rsidR="006D1587" w:rsidRPr="007B2448" w:rsidRDefault="006D1587" w:rsidP="006D1587">
      <w:pPr>
        <w:pStyle w:val="BodyText"/>
        <w:numPr>
          <w:ilvl w:val="0"/>
          <w:numId w:val="15"/>
        </w:numPr>
        <w:tabs>
          <w:tab w:val="clear" w:pos="0"/>
          <w:tab w:val="left" w:pos="720"/>
          <w:tab w:val="left" w:pos="1440"/>
          <w:tab w:val="left" w:pos="2160"/>
          <w:tab w:val="num" w:pos="2790"/>
        </w:tabs>
        <w:spacing w:before="0" w:after="0"/>
        <w:ind w:left="2790" w:hanging="578"/>
        <w:rPr>
          <w:rFonts w:ascii="Arial" w:hAnsi="Arial" w:cs="Arial"/>
        </w:rPr>
      </w:pPr>
      <w:r w:rsidRPr="007B2448">
        <w:rPr>
          <w:rFonts w:ascii="Arial" w:hAnsi="Arial" w:cs="Arial"/>
        </w:rPr>
        <w:t>A “GM 50” which will result in an ejection from the current game and the next game.  NO Board of Reference will be required.</w:t>
      </w:r>
    </w:p>
    <w:p w14:paraId="61F5C697" w14:textId="77777777" w:rsidR="006D1587" w:rsidRPr="007B2448" w:rsidRDefault="006D1587" w:rsidP="006D1587">
      <w:pPr>
        <w:pStyle w:val="BodyText"/>
        <w:tabs>
          <w:tab w:val="clear" w:pos="0"/>
          <w:tab w:val="left" w:pos="720"/>
          <w:tab w:val="left" w:pos="1440"/>
          <w:tab w:val="left" w:pos="2160"/>
        </w:tabs>
        <w:spacing w:before="0" w:after="0"/>
        <w:rPr>
          <w:rFonts w:ascii="Arial" w:hAnsi="Arial" w:cs="Arial"/>
          <w:szCs w:val="22"/>
        </w:rPr>
      </w:pPr>
    </w:p>
    <w:p w14:paraId="2CD087B7" w14:textId="77777777" w:rsidR="006D1587" w:rsidRPr="007B2448" w:rsidRDefault="006D1587" w:rsidP="006D1587">
      <w:pPr>
        <w:pStyle w:val="BodyText"/>
        <w:numPr>
          <w:ilvl w:val="0"/>
          <w:numId w:val="11"/>
        </w:numPr>
        <w:tabs>
          <w:tab w:val="clear" w:pos="0"/>
          <w:tab w:val="left" w:pos="720"/>
          <w:tab w:val="left" w:pos="1440"/>
          <w:tab w:val="left" w:pos="2880"/>
        </w:tabs>
        <w:spacing w:before="0" w:after="0"/>
        <w:rPr>
          <w:rFonts w:ascii="Arial" w:hAnsi="Arial" w:cs="Arial"/>
        </w:rPr>
      </w:pPr>
      <w:r w:rsidRPr="007B2448">
        <w:rPr>
          <w:rFonts w:ascii="Arial" w:hAnsi="Arial" w:cs="Arial"/>
          <w:u w:val="single"/>
        </w:rPr>
        <w:t>GRM Codes</w:t>
      </w:r>
      <w:r w:rsidRPr="007B2448">
        <w:rPr>
          <w:rFonts w:ascii="Arial" w:hAnsi="Arial" w:cs="Arial"/>
        </w:rPr>
        <w:t xml:space="preserve"> (gross misconduct codes) during the first or second period will result in a four (4) game suspension.</w:t>
      </w:r>
    </w:p>
    <w:p w14:paraId="56F350CB" w14:textId="77777777" w:rsidR="006D1587" w:rsidRPr="007B2448" w:rsidRDefault="006D1587" w:rsidP="006D1587">
      <w:pPr>
        <w:pStyle w:val="BodyText"/>
        <w:tabs>
          <w:tab w:val="clear" w:pos="0"/>
          <w:tab w:val="left" w:pos="720"/>
          <w:tab w:val="left" w:pos="1440"/>
          <w:tab w:val="left" w:pos="2160"/>
          <w:tab w:val="left" w:pos="2880"/>
        </w:tabs>
        <w:spacing w:before="0" w:after="0"/>
        <w:rPr>
          <w:rFonts w:ascii="Arial" w:hAnsi="Arial" w:cs="Arial"/>
          <w:szCs w:val="22"/>
        </w:rPr>
      </w:pPr>
    </w:p>
    <w:p w14:paraId="4F6F695E" w14:textId="77777777" w:rsidR="006D1587" w:rsidRDefault="006D1587" w:rsidP="006D1587">
      <w:pPr>
        <w:pStyle w:val="BodyText"/>
        <w:numPr>
          <w:ilvl w:val="0"/>
          <w:numId w:val="11"/>
        </w:numPr>
        <w:tabs>
          <w:tab w:val="clear" w:pos="0"/>
          <w:tab w:val="left" w:pos="720"/>
          <w:tab w:val="left" w:pos="1440"/>
          <w:tab w:val="left" w:pos="2880"/>
        </w:tabs>
        <w:spacing w:before="0" w:after="0"/>
        <w:rPr>
          <w:rFonts w:ascii="Arial" w:hAnsi="Arial" w:cs="Arial"/>
        </w:rPr>
      </w:pPr>
      <w:r w:rsidRPr="007B2448">
        <w:rPr>
          <w:rFonts w:ascii="Arial" w:hAnsi="Arial" w:cs="Arial"/>
          <w:u w:val="single"/>
        </w:rPr>
        <w:t>GRM Codes</w:t>
      </w:r>
      <w:r w:rsidRPr="007B2448">
        <w:rPr>
          <w:rFonts w:ascii="Arial" w:hAnsi="Arial" w:cs="Arial"/>
        </w:rPr>
        <w:t xml:space="preserve"> during the third period will result in a five (5) game suspension.</w:t>
      </w:r>
    </w:p>
    <w:p w14:paraId="002A0B07" w14:textId="77777777" w:rsidR="006D1587" w:rsidRPr="007B2448" w:rsidRDefault="006D1587" w:rsidP="006D1587">
      <w:pPr>
        <w:pStyle w:val="BodyText"/>
        <w:tabs>
          <w:tab w:val="clear" w:pos="0"/>
          <w:tab w:val="left" w:pos="720"/>
          <w:tab w:val="left" w:pos="1440"/>
          <w:tab w:val="left" w:pos="2880"/>
        </w:tabs>
        <w:spacing w:before="0" w:after="0"/>
        <w:rPr>
          <w:rFonts w:ascii="Arial" w:hAnsi="Arial" w:cs="Arial"/>
        </w:rPr>
      </w:pPr>
    </w:p>
    <w:p w14:paraId="67F5B0C8" w14:textId="77777777" w:rsidR="006D1587" w:rsidRPr="007B2448" w:rsidRDefault="006D1587" w:rsidP="006D1587">
      <w:pPr>
        <w:pStyle w:val="BodyText"/>
        <w:numPr>
          <w:ilvl w:val="0"/>
          <w:numId w:val="11"/>
        </w:numPr>
        <w:tabs>
          <w:tab w:val="clear" w:pos="0"/>
          <w:tab w:val="left" w:pos="720"/>
          <w:tab w:val="left" w:pos="1440"/>
          <w:tab w:val="left" w:pos="2880"/>
        </w:tabs>
        <w:spacing w:before="0" w:after="0"/>
        <w:rPr>
          <w:rFonts w:ascii="Arial" w:hAnsi="Arial" w:cs="Arial"/>
        </w:rPr>
      </w:pPr>
      <w:r w:rsidRPr="007B2448">
        <w:rPr>
          <w:rFonts w:ascii="Arial" w:hAnsi="Arial" w:cs="Arial"/>
          <w:u w:val="single"/>
        </w:rPr>
        <w:t>MP Codes</w:t>
      </w:r>
      <w:r w:rsidRPr="007B2448">
        <w:rPr>
          <w:rFonts w:ascii="Arial" w:hAnsi="Arial" w:cs="Arial"/>
        </w:rPr>
        <w:t xml:space="preserve"> (match penalty codes) during the first or second period will result in a five (5) game suspension.</w:t>
      </w:r>
    </w:p>
    <w:p w14:paraId="578BCD0F" w14:textId="77777777" w:rsidR="006D1587" w:rsidRPr="007B2448" w:rsidRDefault="006D1587" w:rsidP="006D1587">
      <w:pPr>
        <w:pStyle w:val="BodyText"/>
        <w:tabs>
          <w:tab w:val="clear" w:pos="0"/>
          <w:tab w:val="left" w:pos="720"/>
          <w:tab w:val="left" w:pos="1440"/>
          <w:tab w:val="left" w:pos="2880"/>
        </w:tabs>
        <w:spacing w:before="0" w:after="0"/>
        <w:rPr>
          <w:rFonts w:ascii="Arial" w:hAnsi="Arial" w:cs="Arial"/>
          <w:szCs w:val="22"/>
        </w:rPr>
      </w:pPr>
    </w:p>
    <w:p w14:paraId="2946AFF6" w14:textId="77777777" w:rsidR="006D1587" w:rsidRPr="007B2448" w:rsidRDefault="006D1587" w:rsidP="006D1587">
      <w:pPr>
        <w:pStyle w:val="BodyText"/>
        <w:numPr>
          <w:ilvl w:val="0"/>
          <w:numId w:val="11"/>
        </w:numPr>
        <w:tabs>
          <w:tab w:val="clear" w:pos="0"/>
          <w:tab w:val="left" w:pos="720"/>
          <w:tab w:val="left" w:pos="1440"/>
          <w:tab w:val="left" w:pos="2880"/>
        </w:tabs>
        <w:spacing w:before="0" w:after="0"/>
        <w:rPr>
          <w:rFonts w:ascii="Arial" w:hAnsi="Arial" w:cs="Arial"/>
        </w:rPr>
      </w:pPr>
      <w:r w:rsidRPr="007B2448">
        <w:rPr>
          <w:rFonts w:ascii="Arial" w:hAnsi="Arial" w:cs="Arial"/>
          <w:u w:val="single"/>
        </w:rPr>
        <w:t>MP Codes</w:t>
      </w:r>
      <w:r w:rsidRPr="007B2448">
        <w:rPr>
          <w:rFonts w:ascii="Arial" w:hAnsi="Arial" w:cs="Arial"/>
        </w:rPr>
        <w:t xml:space="preserve"> during the third period will result in a six (6) game suspension.</w:t>
      </w:r>
    </w:p>
    <w:p w14:paraId="17D93F58" w14:textId="77777777" w:rsidR="006D1587" w:rsidRPr="007B2448" w:rsidRDefault="006D1587" w:rsidP="006D1587">
      <w:pPr>
        <w:pStyle w:val="BodyText"/>
        <w:tabs>
          <w:tab w:val="clear" w:pos="0"/>
          <w:tab w:val="left" w:pos="720"/>
          <w:tab w:val="left" w:pos="1440"/>
          <w:tab w:val="left" w:pos="2880"/>
        </w:tabs>
        <w:spacing w:before="0" w:after="0"/>
        <w:rPr>
          <w:rFonts w:ascii="Arial" w:hAnsi="Arial" w:cs="Arial"/>
          <w:szCs w:val="22"/>
        </w:rPr>
      </w:pPr>
    </w:p>
    <w:p w14:paraId="045FD7AF" w14:textId="77777777" w:rsidR="006D1587" w:rsidRPr="007B2448" w:rsidRDefault="006D1587" w:rsidP="006D1587">
      <w:pPr>
        <w:pStyle w:val="BodyText"/>
        <w:numPr>
          <w:ilvl w:val="0"/>
          <w:numId w:val="11"/>
        </w:numPr>
        <w:tabs>
          <w:tab w:val="clear" w:pos="0"/>
          <w:tab w:val="left" w:pos="720"/>
          <w:tab w:val="left" w:pos="1440"/>
          <w:tab w:val="left" w:pos="2880"/>
        </w:tabs>
        <w:spacing w:before="0" w:after="0"/>
        <w:rPr>
          <w:rFonts w:ascii="Arial" w:hAnsi="Arial" w:cs="Arial"/>
        </w:rPr>
      </w:pPr>
      <w:r w:rsidRPr="007B2448">
        <w:rPr>
          <w:rFonts w:ascii="Arial" w:hAnsi="Arial" w:cs="Arial"/>
        </w:rPr>
        <w:t>A player assessed a GM code because of a resulting injury with no malicious intent; the referee is given the discretion to declare “No board of reference”.</w:t>
      </w:r>
    </w:p>
    <w:p w14:paraId="6BE1F757" w14:textId="77777777" w:rsidR="006D1587" w:rsidRPr="007B2448" w:rsidRDefault="006D1587" w:rsidP="006D1587">
      <w:pPr>
        <w:tabs>
          <w:tab w:val="left" w:pos="0"/>
          <w:tab w:val="left" w:pos="720"/>
          <w:tab w:val="left" w:pos="1440"/>
          <w:tab w:val="left" w:pos="2160"/>
          <w:tab w:val="left" w:pos="3600"/>
        </w:tabs>
        <w:suppressAutoHyphens/>
        <w:jc w:val="both"/>
        <w:rPr>
          <w:rFonts w:ascii="Arial" w:hAnsi="Arial" w:cs="Arial"/>
          <w:spacing w:val="-3"/>
          <w:sz w:val="22"/>
          <w:szCs w:val="22"/>
          <w:u w:val="single"/>
        </w:rPr>
      </w:pPr>
    </w:p>
    <w:p w14:paraId="56DAA93C" w14:textId="77777777" w:rsidR="006D1587" w:rsidRPr="007B2448" w:rsidRDefault="006D1587" w:rsidP="006D1587">
      <w:pPr>
        <w:pStyle w:val="BodyText"/>
        <w:numPr>
          <w:ilvl w:val="0"/>
          <w:numId w:val="14"/>
        </w:numPr>
        <w:tabs>
          <w:tab w:val="left" w:pos="720"/>
          <w:tab w:val="left" w:pos="2160"/>
          <w:tab w:val="left" w:pos="3600"/>
        </w:tabs>
        <w:spacing w:before="0" w:after="0"/>
        <w:rPr>
          <w:rFonts w:ascii="Arial" w:hAnsi="Arial" w:cs="Arial"/>
        </w:rPr>
      </w:pPr>
      <w:r w:rsidRPr="007B2448">
        <w:rPr>
          <w:rFonts w:ascii="Arial" w:hAnsi="Arial" w:cs="Arial"/>
        </w:rPr>
        <w:t xml:space="preserve">All “gross misconducts”, and “match penalties” </w:t>
      </w:r>
      <w:r w:rsidRPr="007B2448">
        <w:rPr>
          <w:rFonts w:ascii="Arial" w:hAnsi="Arial" w:cs="Arial"/>
          <w:b/>
          <w:bCs/>
          <w:u w:val="single"/>
        </w:rPr>
        <w:t>MUST</w:t>
      </w:r>
      <w:r w:rsidRPr="007B2448">
        <w:rPr>
          <w:rFonts w:ascii="Arial" w:hAnsi="Arial" w:cs="Arial"/>
        </w:rPr>
        <w:t xml:space="preserve"> be reviewed by a Board of Reference.</w:t>
      </w:r>
    </w:p>
    <w:p w14:paraId="1D9B3A8A" w14:textId="77777777" w:rsidR="006D1587" w:rsidRPr="007B2448" w:rsidRDefault="006D1587" w:rsidP="006D1587">
      <w:pPr>
        <w:pStyle w:val="BodyText"/>
        <w:tabs>
          <w:tab w:val="left" w:pos="720"/>
          <w:tab w:val="left" w:pos="1440"/>
          <w:tab w:val="left" w:pos="2160"/>
          <w:tab w:val="left" w:pos="3600"/>
        </w:tabs>
        <w:spacing w:before="0" w:after="0"/>
        <w:rPr>
          <w:rFonts w:ascii="Arial" w:hAnsi="Arial" w:cs="Arial"/>
          <w:szCs w:val="22"/>
        </w:rPr>
      </w:pPr>
    </w:p>
    <w:p w14:paraId="67218E81" w14:textId="77777777" w:rsidR="006D1587" w:rsidRPr="007B2448" w:rsidRDefault="006D1587" w:rsidP="006D1587">
      <w:pPr>
        <w:pStyle w:val="BodyText"/>
        <w:numPr>
          <w:ilvl w:val="0"/>
          <w:numId w:val="14"/>
        </w:numPr>
        <w:tabs>
          <w:tab w:val="left" w:pos="720"/>
          <w:tab w:val="left" w:pos="2160"/>
          <w:tab w:val="left" w:pos="3600"/>
        </w:tabs>
        <w:spacing w:before="0" w:after="0"/>
        <w:rPr>
          <w:rFonts w:ascii="Arial" w:hAnsi="Arial" w:cs="Arial"/>
        </w:rPr>
      </w:pPr>
      <w:r w:rsidRPr="007B2448">
        <w:rPr>
          <w:rFonts w:ascii="Arial" w:hAnsi="Arial" w:cs="Arial"/>
          <w:u w:val="single"/>
        </w:rPr>
        <w:t>No body checking shall be allowed for boys or girls</w:t>
      </w:r>
      <w:r w:rsidRPr="007B2448">
        <w:rPr>
          <w:rFonts w:ascii="Arial" w:hAnsi="Arial" w:cs="Arial"/>
        </w:rPr>
        <w:t xml:space="preserve">. Body checking will result in a two (2) </w:t>
      </w:r>
      <w:r w:rsidRPr="007B2448">
        <w:rPr>
          <w:rFonts w:ascii="Arial" w:hAnsi="Arial" w:cs="Arial"/>
          <w:u w:val="single"/>
        </w:rPr>
        <w:t>OR</w:t>
      </w:r>
      <w:r w:rsidRPr="007B2448">
        <w:rPr>
          <w:rFonts w:ascii="Arial" w:hAnsi="Arial" w:cs="Arial"/>
        </w:rPr>
        <w:t xml:space="preserve"> five (5) minute penalty at the discretion of the referee.</w:t>
      </w:r>
    </w:p>
    <w:p w14:paraId="0D64EAEB" w14:textId="77777777" w:rsidR="006D1587" w:rsidRPr="007B2448" w:rsidRDefault="006D1587" w:rsidP="006D1587">
      <w:pPr>
        <w:pStyle w:val="BodyText"/>
        <w:tabs>
          <w:tab w:val="left" w:pos="720"/>
          <w:tab w:val="left" w:pos="2160"/>
          <w:tab w:val="left" w:pos="3600"/>
        </w:tabs>
        <w:spacing w:before="0" w:after="0"/>
        <w:rPr>
          <w:rFonts w:ascii="Arial" w:hAnsi="Arial" w:cs="Arial"/>
          <w:szCs w:val="22"/>
        </w:rPr>
      </w:pPr>
    </w:p>
    <w:p w14:paraId="7394FD1A" w14:textId="77777777" w:rsidR="006D1587" w:rsidRPr="007B2448" w:rsidRDefault="006D1587" w:rsidP="006D1587">
      <w:pPr>
        <w:pStyle w:val="BodyText"/>
        <w:numPr>
          <w:ilvl w:val="0"/>
          <w:numId w:val="14"/>
        </w:numPr>
        <w:tabs>
          <w:tab w:val="left" w:pos="720"/>
          <w:tab w:val="left" w:pos="2160"/>
          <w:tab w:val="left" w:pos="3600"/>
        </w:tabs>
        <w:spacing w:before="0" w:after="0"/>
        <w:rPr>
          <w:rFonts w:ascii="Arial" w:hAnsi="Arial" w:cs="Arial"/>
        </w:rPr>
      </w:pPr>
      <w:r w:rsidRPr="007B2448">
        <w:rPr>
          <w:rFonts w:ascii="Arial" w:hAnsi="Arial" w:cs="Arial"/>
        </w:rPr>
        <w:t>Each team can be granted one 30-second time-out per game.</w:t>
      </w:r>
    </w:p>
    <w:p w14:paraId="35BED671" w14:textId="77777777" w:rsidR="006D1587" w:rsidRPr="007B2448" w:rsidRDefault="006D1587" w:rsidP="006D1587">
      <w:pPr>
        <w:pStyle w:val="BodyText"/>
        <w:tabs>
          <w:tab w:val="left" w:pos="720"/>
          <w:tab w:val="left" w:pos="2160"/>
          <w:tab w:val="left" w:pos="3600"/>
        </w:tabs>
        <w:spacing w:before="0" w:after="0"/>
        <w:rPr>
          <w:rFonts w:ascii="Arial" w:hAnsi="Arial" w:cs="Arial"/>
          <w:szCs w:val="22"/>
        </w:rPr>
      </w:pPr>
    </w:p>
    <w:p w14:paraId="75357A99" w14:textId="77777777" w:rsidR="006D1587" w:rsidRPr="007B2448" w:rsidRDefault="006D1587" w:rsidP="006D1587">
      <w:pPr>
        <w:pStyle w:val="BodyText"/>
        <w:numPr>
          <w:ilvl w:val="0"/>
          <w:numId w:val="14"/>
        </w:numPr>
        <w:tabs>
          <w:tab w:val="left" w:pos="720"/>
          <w:tab w:val="left" w:pos="2160"/>
          <w:tab w:val="left" w:pos="3600"/>
        </w:tabs>
        <w:spacing w:before="0" w:after="0"/>
        <w:rPr>
          <w:rFonts w:ascii="Arial" w:hAnsi="Arial" w:cs="Arial"/>
        </w:rPr>
      </w:pPr>
      <w:r w:rsidRPr="007B2448">
        <w:rPr>
          <w:rFonts w:ascii="Arial" w:hAnsi="Arial" w:cs="Arial"/>
          <w:u w:val="single"/>
        </w:rPr>
        <w:t xml:space="preserve">Any player who </w:t>
      </w:r>
      <w:r w:rsidRPr="007B2448">
        <w:rPr>
          <w:rFonts w:ascii="Arial" w:hAnsi="Arial" w:cs="Arial"/>
          <w:b/>
          <w:bCs/>
          <w:u w:val="single"/>
        </w:rPr>
        <w:t>fights</w:t>
      </w:r>
      <w:r w:rsidRPr="007B2448">
        <w:rPr>
          <w:rFonts w:ascii="Arial" w:hAnsi="Arial" w:cs="Arial"/>
        </w:rPr>
        <w:t xml:space="preserve"> in high school hockey is </w:t>
      </w:r>
      <w:r w:rsidRPr="007B2448">
        <w:rPr>
          <w:rFonts w:ascii="Arial" w:hAnsi="Arial" w:cs="Arial"/>
          <w:b/>
          <w:bCs/>
          <w:u w:val="single"/>
        </w:rPr>
        <w:t>automatically suspended</w:t>
      </w:r>
      <w:r w:rsidRPr="007B2448">
        <w:rPr>
          <w:rFonts w:ascii="Arial" w:hAnsi="Arial" w:cs="Arial"/>
        </w:rPr>
        <w:t xml:space="preserve"> for the duration of the hockey season.  Additional consequences may also be imposed.</w:t>
      </w:r>
    </w:p>
    <w:p w14:paraId="1FAD3FB6" w14:textId="77777777" w:rsidR="006D1587" w:rsidRPr="007B2448" w:rsidRDefault="006D1587" w:rsidP="006D1587">
      <w:pPr>
        <w:pStyle w:val="BodyText"/>
        <w:tabs>
          <w:tab w:val="left" w:pos="720"/>
          <w:tab w:val="left" w:pos="2160"/>
          <w:tab w:val="left" w:pos="3600"/>
        </w:tabs>
        <w:spacing w:before="0" w:after="0"/>
        <w:rPr>
          <w:rFonts w:ascii="Arial" w:hAnsi="Arial" w:cs="Arial"/>
          <w:szCs w:val="22"/>
          <w:u w:val="single"/>
        </w:rPr>
      </w:pPr>
    </w:p>
    <w:p w14:paraId="5471F3F8" w14:textId="77777777" w:rsidR="006D1587" w:rsidRPr="007B2448" w:rsidRDefault="006D1587" w:rsidP="006D1587">
      <w:pPr>
        <w:pStyle w:val="BodyText"/>
        <w:numPr>
          <w:ilvl w:val="0"/>
          <w:numId w:val="14"/>
        </w:numPr>
        <w:tabs>
          <w:tab w:val="left" w:pos="720"/>
          <w:tab w:val="left" w:pos="2160"/>
          <w:tab w:val="left" w:pos="3600"/>
        </w:tabs>
        <w:spacing w:before="0" w:after="0"/>
        <w:rPr>
          <w:rFonts w:ascii="Arial" w:hAnsi="Arial" w:cs="Arial"/>
        </w:rPr>
      </w:pPr>
      <w:r w:rsidRPr="007B2448">
        <w:rPr>
          <w:rFonts w:ascii="Arial" w:hAnsi="Arial" w:cs="Arial"/>
          <w:u w:val="single"/>
        </w:rPr>
        <w:t>Any and all disqualifications</w:t>
      </w:r>
      <w:r w:rsidRPr="007B2448">
        <w:rPr>
          <w:rFonts w:ascii="Arial" w:hAnsi="Arial" w:cs="Arial"/>
        </w:rPr>
        <w:t xml:space="preserve"> (in league, exhibition, or tournament play) </w:t>
      </w:r>
      <w:r w:rsidRPr="007B2448">
        <w:rPr>
          <w:rFonts w:ascii="Arial" w:hAnsi="Arial" w:cs="Arial"/>
          <w:b/>
          <w:bCs/>
          <w:u w:val="single"/>
        </w:rPr>
        <w:t>MUST</w:t>
      </w:r>
      <w:r w:rsidRPr="007B2448">
        <w:rPr>
          <w:rFonts w:ascii="Arial" w:hAnsi="Arial" w:cs="Arial"/>
        </w:rPr>
        <w:t xml:space="preserve"> involve the completion of all paperwork and </w:t>
      </w:r>
      <w:r w:rsidRPr="007B2448">
        <w:rPr>
          <w:rFonts w:ascii="Arial" w:hAnsi="Arial" w:cs="Arial"/>
          <w:b/>
          <w:bCs/>
          <w:u w:val="single"/>
        </w:rPr>
        <w:t>MUST</w:t>
      </w:r>
      <w:r w:rsidRPr="007B2448">
        <w:rPr>
          <w:rFonts w:ascii="Arial" w:hAnsi="Arial" w:cs="Arial"/>
        </w:rPr>
        <w:t xml:space="preserve"> be reported to the school principal, convenor, and the SCAA Chairperson in order to initiate a Board of Reference.</w:t>
      </w:r>
    </w:p>
    <w:p w14:paraId="32A95C8B" w14:textId="77777777" w:rsidR="006D1587" w:rsidRPr="007B2448" w:rsidRDefault="006D1587" w:rsidP="006D1587">
      <w:pPr>
        <w:pStyle w:val="BodyText"/>
        <w:tabs>
          <w:tab w:val="left" w:pos="720"/>
          <w:tab w:val="left" w:pos="1440"/>
          <w:tab w:val="left" w:pos="2160"/>
          <w:tab w:val="left" w:pos="3600"/>
        </w:tabs>
        <w:spacing w:before="0" w:after="0"/>
        <w:rPr>
          <w:rFonts w:ascii="Arial" w:hAnsi="Arial" w:cs="Arial"/>
          <w:szCs w:val="22"/>
        </w:rPr>
      </w:pPr>
    </w:p>
    <w:p w14:paraId="2650061B" w14:textId="77777777" w:rsidR="006D1587" w:rsidRPr="007B2448" w:rsidRDefault="006D1587" w:rsidP="006D1587">
      <w:pPr>
        <w:tabs>
          <w:tab w:val="left" w:pos="0"/>
          <w:tab w:val="left" w:pos="720"/>
          <w:tab w:val="left" w:pos="1440"/>
          <w:tab w:val="left" w:pos="2160"/>
        </w:tabs>
        <w:suppressAutoHyphens/>
        <w:jc w:val="both"/>
        <w:rPr>
          <w:rFonts w:ascii="Arial" w:hAnsi="Arial" w:cs="Arial"/>
          <w:sz w:val="22"/>
          <w:szCs w:val="22"/>
        </w:rPr>
      </w:pPr>
      <w:r w:rsidRPr="007B2448">
        <w:rPr>
          <w:rFonts w:ascii="Arial" w:hAnsi="Arial" w:cs="Arial"/>
          <w:b/>
          <w:bCs/>
          <w:spacing w:val="-3"/>
          <w:sz w:val="22"/>
          <w:szCs w:val="22"/>
        </w:rPr>
        <w:t>1</w:t>
      </w:r>
      <w:r>
        <w:rPr>
          <w:rFonts w:ascii="Arial" w:hAnsi="Arial" w:cs="Arial"/>
          <w:b/>
          <w:bCs/>
          <w:spacing w:val="-3"/>
          <w:sz w:val="22"/>
          <w:szCs w:val="22"/>
        </w:rPr>
        <w:t>3</w:t>
      </w:r>
      <w:r w:rsidRPr="007B2448">
        <w:rPr>
          <w:rFonts w:ascii="Arial" w:hAnsi="Arial" w:cs="Arial"/>
          <w:b/>
          <w:bCs/>
          <w:spacing w:val="-3"/>
          <w:sz w:val="22"/>
          <w:szCs w:val="22"/>
        </w:rPr>
        <w:t>.</w:t>
      </w:r>
      <w:r w:rsidRPr="007B2448">
        <w:rPr>
          <w:rFonts w:ascii="Arial" w:hAnsi="Arial" w:cs="Arial"/>
          <w:b/>
          <w:spacing w:val="-3"/>
          <w:sz w:val="22"/>
          <w:szCs w:val="22"/>
        </w:rPr>
        <w:tab/>
      </w:r>
      <w:r w:rsidRPr="007B2448">
        <w:rPr>
          <w:rFonts w:ascii="Arial" w:hAnsi="Arial" w:cs="Arial"/>
          <w:b/>
          <w:bCs/>
          <w:spacing w:val="-3"/>
          <w:sz w:val="22"/>
          <w:szCs w:val="22"/>
          <w:u w:val="single"/>
        </w:rPr>
        <w:t>Uniforms and Equipment:</w:t>
      </w:r>
    </w:p>
    <w:p w14:paraId="670709D4" w14:textId="77777777" w:rsidR="006D1587" w:rsidRPr="007B2448" w:rsidRDefault="006D1587" w:rsidP="006D1587">
      <w:pPr>
        <w:tabs>
          <w:tab w:val="left" w:pos="0"/>
          <w:tab w:val="left" w:pos="720"/>
          <w:tab w:val="left" w:pos="1440"/>
          <w:tab w:val="left" w:pos="2160"/>
        </w:tabs>
        <w:suppressAutoHyphens/>
        <w:jc w:val="both"/>
        <w:rPr>
          <w:rFonts w:ascii="Arial" w:hAnsi="Arial" w:cs="Arial"/>
          <w:spacing w:val="-3"/>
          <w:sz w:val="22"/>
          <w:szCs w:val="22"/>
        </w:rPr>
      </w:pPr>
    </w:p>
    <w:p w14:paraId="141109EC" w14:textId="77777777" w:rsidR="006D1587" w:rsidRPr="007B2448" w:rsidRDefault="006D1587" w:rsidP="006D1587">
      <w:pPr>
        <w:pStyle w:val="BodyText"/>
        <w:numPr>
          <w:ilvl w:val="0"/>
          <w:numId w:val="5"/>
        </w:numPr>
        <w:tabs>
          <w:tab w:val="left" w:pos="720"/>
          <w:tab w:val="num" w:pos="1440"/>
          <w:tab w:val="left" w:pos="2160"/>
        </w:tabs>
        <w:spacing w:before="0" w:after="0"/>
        <w:ind w:left="1440" w:hanging="720"/>
        <w:rPr>
          <w:rFonts w:ascii="Arial" w:hAnsi="Arial" w:cs="Arial"/>
        </w:rPr>
      </w:pPr>
      <w:r w:rsidRPr="007B2448">
        <w:rPr>
          <w:rFonts w:ascii="Arial" w:hAnsi="Arial" w:cs="Arial"/>
        </w:rPr>
        <w:t>The “home team” is responsible for ensuring that the sweaters that are worn by the players are distinctive.  In the event of a controversy, the “home team” must change.</w:t>
      </w:r>
    </w:p>
    <w:p w14:paraId="6CB65888" w14:textId="77777777" w:rsidR="006D1587" w:rsidRPr="007B2448" w:rsidRDefault="006D1587" w:rsidP="006D1587">
      <w:pPr>
        <w:pStyle w:val="BodyText"/>
        <w:tabs>
          <w:tab w:val="left" w:pos="720"/>
          <w:tab w:val="num" w:pos="1440"/>
          <w:tab w:val="left" w:pos="2160"/>
        </w:tabs>
        <w:spacing w:before="0" w:after="0"/>
        <w:ind w:left="1440" w:hanging="720"/>
        <w:rPr>
          <w:rFonts w:ascii="Arial" w:hAnsi="Arial" w:cs="Arial"/>
          <w:szCs w:val="22"/>
        </w:rPr>
      </w:pPr>
    </w:p>
    <w:p w14:paraId="2A6F4348" w14:textId="77777777" w:rsidR="006D1587" w:rsidRPr="007B2448" w:rsidRDefault="006D1587" w:rsidP="006D1587">
      <w:pPr>
        <w:numPr>
          <w:ilvl w:val="0"/>
          <w:numId w:val="5"/>
        </w:numPr>
        <w:tabs>
          <w:tab w:val="left" w:pos="0"/>
          <w:tab w:val="left" w:pos="720"/>
          <w:tab w:val="num" w:pos="1440"/>
          <w:tab w:val="left" w:pos="2160"/>
        </w:tabs>
        <w:suppressAutoHyphens/>
        <w:ind w:left="1440" w:hanging="720"/>
        <w:jc w:val="both"/>
        <w:rPr>
          <w:rFonts w:ascii="Arial" w:hAnsi="Arial" w:cs="Arial"/>
          <w:sz w:val="22"/>
          <w:szCs w:val="22"/>
        </w:rPr>
      </w:pPr>
      <w:r w:rsidRPr="007B2448">
        <w:rPr>
          <w:rFonts w:ascii="Arial" w:hAnsi="Arial" w:cs="Arial"/>
          <w:spacing w:val="-3"/>
          <w:sz w:val="22"/>
          <w:szCs w:val="22"/>
        </w:rPr>
        <w:t>Each team/school is responsible for supplying its own approved equipment.</w:t>
      </w:r>
    </w:p>
    <w:p w14:paraId="0974EDF6" w14:textId="77777777" w:rsidR="006D1587" w:rsidRPr="007B2448" w:rsidRDefault="006D1587" w:rsidP="006D1587">
      <w:pPr>
        <w:tabs>
          <w:tab w:val="left" w:pos="0"/>
          <w:tab w:val="left" w:pos="720"/>
          <w:tab w:val="left" w:pos="1440"/>
          <w:tab w:val="left" w:pos="2160"/>
        </w:tabs>
        <w:suppressAutoHyphens/>
        <w:ind w:left="720" w:hanging="720"/>
        <w:jc w:val="both"/>
        <w:rPr>
          <w:rFonts w:ascii="Arial" w:hAnsi="Arial" w:cs="Arial"/>
          <w:b/>
          <w:spacing w:val="-3"/>
          <w:sz w:val="22"/>
          <w:szCs w:val="22"/>
        </w:rPr>
      </w:pPr>
    </w:p>
    <w:p w14:paraId="65D9B0CF" w14:textId="77777777" w:rsidR="006D1587" w:rsidRPr="007B2448" w:rsidRDefault="006D1587" w:rsidP="006D1587">
      <w:pPr>
        <w:tabs>
          <w:tab w:val="left" w:pos="0"/>
          <w:tab w:val="left" w:pos="720"/>
          <w:tab w:val="left" w:pos="1440"/>
          <w:tab w:val="left" w:pos="2160"/>
        </w:tabs>
        <w:suppressAutoHyphens/>
        <w:ind w:left="720" w:hanging="720"/>
        <w:jc w:val="both"/>
        <w:rPr>
          <w:rFonts w:ascii="Arial" w:hAnsi="Arial" w:cs="Arial"/>
          <w:b/>
          <w:bCs/>
          <w:sz w:val="22"/>
          <w:szCs w:val="22"/>
          <w:u w:val="single"/>
        </w:rPr>
      </w:pPr>
      <w:r w:rsidRPr="007B2448">
        <w:rPr>
          <w:rFonts w:ascii="Arial" w:hAnsi="Arial" w:cs="Arial"/>
          <w:b/>
          <w:bCs/>
          <w:spacing w:val="-3"/>
          <w:sz w:val="22"/>
          <w:szCs w:val="22"/>
        </w:rPr>
        <w:t>1</w:t>
      </w:r>
      <w:r>
        <w:rPr>
          <w:rFonts w:ascii="Arial" w:hAnsi="Arial" w:cs="Arial"/>
          <w:b/>
          <w:bCs/>
          <w:spacing w:val="-3"/>
          <w:sz w:val="22"/>
          <w:szCs w:val="22"/>
        </w:rPr>
        <w:t>4</w:t>
      </w:r>
      <w:r w:rsidRPr="007B2448">
        <w:rPr>
          <w:rFonts w:ascii="Arial" w:hAnsi="Arial" w:cs="Arial"/>
          <w:b/>
          <w:bCs/>
          <w:spacing w:val="-3"/>
          <w:sz w:val="22"/>
          <w:szCs w:val="22"/>
        </w:rPr>
        <w:t>.</w:t>
      </w:r>
      <w:r w:rsidRPr="007B2448">
        <w:rPr>
          <w:rFonts w:ascii="Arial" w:hAnsi="Arial" w:cs="Arial"/>
          <w:b/>
          <w:spacing w:val="-3"/>
          <w:sz w:val="22"/>
          <w:szCs w:val="22"/>
        </w:rPr>
        <w:tab/>
      </w:r>
      <w:r w:rsidRPr="007B2448">
        <w:rPr>
          <w:rFonts w:ascii="Arial" w:hAnsi="Arial" w:cs="Arial"/>
          <w:b/>
          <w:bCs/>
          <w:spacing w:val="-3"/>
          <w:sz w:val="22"/>
          <w:szCs w:val="22"/>
          <w:u w:val="single"/>
        </w:rPr>
        <w:t>Awards:</w:t>
      </w:r>
    </w:p>
    <w:p w14:paraId="6B60E91C" w14:textId="77777777" w:rsidR="006D1587" w:rsidRPr="007B2448" w:rsidRDefault="006D1587" w:rsidP="006D1587">
      <w:pPr>
        <w:tabs>
          <w:tab w:val="left" w:pos="0"/>
          <w:tab w:val="left" w:pos="720"/>
          <w:tab w:val="left" w:pos="1440"/>
          <w:tab w:val="left" w:pos="2160"/>
        </w:tabs>
        <w:suppressAutoHyphens/>
        <w:ind w:left="720" w:hanging="720"/>
        <w:jc w:val="both"/>
        <w:rPr>
          <w:rFonts w:ascii="Arial" w:hAnsi="Arial" w:cs="Arial"/>
          <w:b/>
          <w:spacing w:val="-3"/>
          <w:sz w:val="22"/>
          <w:szCs w:val="22"/>
        </w:rPr>
      </w:pPr>
      <w:r w:rsidRPr="007B2448">
        <w:rPr>
          <w:rFonts w:ascii="Arial" w:hAnsi="Arial" w:cs="Arial"/>
          <w:b/>
          <w:spacing w:val="-3"/>
          <w:sz w:val="22"/>
          <w:szCs w:val="22"/>
        </w:rPr>
        <w:tab/>
      </w:r>
    </w:p>
    <w:p w14:paraId="7FDBD74C" w14:textId="77777777" w:rsidR="006D1587" w:rsidRPr="007B2448" w:rsidRDefault="006D1587" w:rsidP="006D1587">
      <w:pPr>
        <w:tabs>
          <w:tab w:val="left" w:pos="0"/>
          <w:tab w:val="left" w:pos="720"/>
          <w:tab w:val="left" w:pos="1440"/>
          <w:tab w:val="left" w:pos="2160"/>
        </w:tabs>
        <w:suppressAutoHyphens/>
        <w:ind w:left="720" w:hanging="720"/>
        <w:jc w:val="both"/>
        <w:rPr>
          <w:rFonts w:ascii="Arial" w:hAnsi="Arial" w:cs="Arial"/>
          <w:sz w:val="22"/>
          <w:szCs w:val="22"/>
        </w:rPr>
      </w:pPr>
      <w:r w:rsidRPr="007B2448">
        <w:rPr>
          <w:rFonts w:ascii="Arial" w:hAnsi="Arial" w:cs="Arial"/>
          <w:spacing w:val="-3"/>
          <w:sz w:val="22"/>
          <w:szCs w:val="22"/>
        </w:rPr>
        <w:tab/>
      </w:r>
      <w:r w:rsidRPr="007B2448">
        <w:rPr>
          <w:rFonts w:ascii="Arial" w:hAnsi="Arial" w:cs="Arial"/>
          <w:sz w:val="22"/>
          <w:szCs w:val="22"/>
        </w:rPr>
        <w:t>Using the SCAA playoff format (Appendix D), SCAA Champions will be declared at each classification (A/AA, and AAA) and level for both boys’ and girls’.  An SCAA championship banner will be awarded to each winning team</w:t>
      </w:r>
      <w:r w:rsidRPr="007B2448">
        <w:rPr>
          <w:rFonts w:ascii="Arial" w:hAnsi="Arial" w:cs="Arial"/>
          <w:spacing w:val="-3"/>
          <w:sz w:val="22"/>
          <w:szCs w:val="22"/>
        </w:rPr>
        <w:t>.</w:t>
      </w:r>
    </w:p>
    <w:p w14:paraId="2FDF6FD4" w14:textId="77777777" w:rsidR="006D1587" w:rsidRPr="007B2448" w:rsidRDefault="006D1587" w:rsidP="006D1587">
      <w:pPr>
        <w:tabs>
          <w:tab w:val="left" w:pos="0"/>
          <w:tab w:val="left" w:pos="720"/>
          <w:tab w:val="left" w:pos="1440"/>
          <w:tab w:val="left" w:pos="2160"/>
        </w:tabs>
        <w:suppressAutoHyphens/>
        <w:jc w:val="both"/>
        <w:rPr>
          <w:rFonts w:ascii="Arial" w:hAnsi="Arial" w:cs="Arial"/>
          <w:b/>
          <w:bCs/>
          <w:spacing w:val="-3"/>
          <w:sz w:val="22"/>
          <w:szCs w:val="22"/>
        </w:rPr>
      </w:pPr>
    </w:p>
    <w:p w14:paraId="29D1DD2D" w14:textId="77777777" w:rsidR="006D1587" w:rsidRPr="007B2448" w:rsidRDefault="006D1587" w:rsidP="006D1587">
      <w:pPr>
        <w:tabs>
          <w:tab w:val="left" w:pos="0"/>
          <w:tab w:val="left" w:pos="720"/>
          <w:tab w:val="left" w:pos="1440"/>
          <w:tab w:val="left" w:pos="2160"/>
        </w:tabs>
        <w:suppressAutoHyphens/>
        <w:ind w:left="720" w:hanging="720"/>
        <w:jc w:val="both"/>
        <w:rPr>
          <w:rFonts w:ascii="Arial" w:hAnsi="Arial" w:cs="Arial"/>
          <w:b/>
          <w:bCs/>
          <w:sz w:val="22"/>
          <w:szCs w:val="22"/>
        </w:rPr>
      </w:pPr>
      <w:r w:rsidRPr="007B2448">
        <w:rPr>
          <w:rFonts w:ascii="Arial" w:hAnsi="Arial" w:cs="Arial"/>
          <w:b/>
          <w:bCs/>
          <w:spacing w:val="-3"/>
          <w:sz w:val="22"/>
          <w:szCs w:val="22"/>
        </w:rPr>
        <w:t>1</w:t>
      </w:r>
      <w:r>
        <w:rPr>
          <w:rFonts w:ascii="Arial" w:hAnsi="Arial" w:cs="Arial"/>
          <w:b/>
          <w:bCs/>
          <w:spacing w:val="-3"/>
          <w:sz w:val="22"/>
          <w:szCs w:val="22"/>
        </w:rPr>
        <w:t>5</w:t>
      </w:r>
      <w:r w:rsidRPr="007B2448">
        <w:rPr>
          <w:rFonts w:ascii="Arial" w:hAnsi="Arial" w:cs="Arial"/>
          <w:b/>
          <w:bCs/>
          <w:spacing w:val="-3"/>
          <w:sz w:val="22"/>
          <w:szCs w:val="22"/>
        </w:rPr>
        <w:t>.</w:t>
      </w:r>
      <w:r w:rsidRPr="007B2448">
        <w:rPr>
          <w:rFonts w:ascii="Arial" w:hAnsi="Arial" w:cs="Arial"/>
          <w:b/>
          <w:spacing w:val="-3"/>
          <w:sz w:val="22"/>
          <w:szCs w:val="22"/>
        </w:rPr>
        <w:tab/>
      </w:r>
      <w:r w:rsidRPr="007B2448">
        <w:rPr>
          <w:rFonts w:ascii="Arial" w:hAnsi="Arial" w:cs="Arial"/>
          <w:b/>
          <w:bCs/>
          <w:spacing w:val="-3"/>
          <w:sz w:val="22"/>
          <w:szCs w:val="22"/>
          <w:u w:val="single"/>
        </w:rPr>
        <w:t>Protest Procedure:</w:t>
      </w:r>
    </w:p>
    <w:p w14:paraId="731ED3EC" w14:textId="77777777" w:rsidR="006D1587" w:rsidRPr="007B2448" w:rsidRDefault="006D1587" w:rsidP="006D1587">
      <w:pPr>
        <w:tabs>
          <w:tab w:val="left" w:pos="0"/>
          <w:tab w:val="left" w:pos="720"/>
          <w:tab w:val="left" w:pos="1440"/>
          <w:tab w:val="left" w:pos="2160"/>
        </w:tabs>
        <w:suppressAutoHyphens/>
        <w:ind w:left="720" w:hanging="720"/>
        <w:jc w:val="both"/>
        <w:rPr>
          <w:rFonts w:ascii="Arial" w:hAnsi="Arial" w:cs="Arial"/>
          <w:b/>
          <w:spacing w:val="-3"/>
          <w:sz w:val="22"/>
          <w:szCs w:val="22"/>
        </w:rPr>
      </w:pPr>
    </w:p>
    <w:p w14:paraId="00B4F701" w14:textId="77777777" w:rsidR="006D1587" w:rsidRPr="008449D9" w:rsidRDefault="006D1587" w:rsidP="006D1587">
      <w:pPr>
        <w:numPr>
          <w:ilvl w:val="0"/>
          <w:numId w:val="3"/>
        </w:numPr>
        <w:tabs>
          <w:tab w:val="left" w:pos="0"/>
          <w:tab w:val="left" w:pos="720"/>
          <w:tab w:val="num" w:pos="1440"/>
          <w:tab w:val="left" w:pos="2160"/>
        </w:tabs>
        <w:suppressAutoHyphens/>
        <w:ind w:left="1440" w:hanging="720"/>
        <w:jc w:val="both"/>
        <w:rPr>
          <w:rFonts w:ascii="Arial" w:hAnsi="Arial" w:cs="Arial"/>
          <w:sz w:val="22"/>
          <w:szCs w:val="22"/>
        </w:rPr>
      </w:pPr>
      <w:r w:rsidRPr="008449D9">
        <w:rPr>
          <w:rFonts w:ascii="Arial" w:hAnsi="Arial" w:cs="Arial"/>
          <w:spacing w:val="-3"/>
          <w:sz w:val="22"/>
          <w:szCs w:val="22"/>
        </w:rPr>
        <w:t>Protests may be lodged on situations not under the jurisdiction of the officials or the GBSSA Board of Reference.</w:t>
      </w:r>
    </w:p>
    <w:p w14:paraId="397494FD" w14:textId="77777777" w:rsidR="006D1587" w:rsidRPr="008449D9" w:rsidRDefault="006D1587" w:rsidP="006D1587">
      <w:pPr>
        <w:tabs>
          <w:tab w:val="left" w:pos="0"/>
          <w:tab w:val="left" w:pos="720"/>
          <w:tab w:val="num" w:pos="1440"/>
          <w:tab w:val="left" w:pos="2160"/>
        </w:tabs>
        <w:suppressAutoHyphens/>
        <w:ind w:left="1440" w:hanging="720"/>
        <w:jc w:val="both"/>
        <w:rPr>
          <w:rFonts w:ascii="Arial" w:hAnsi="Arial" w:cs="Arial"/>
          <w:spacing w:val="-3"/>
          <w:sz w:val="22"/>
          <w:szCs w:val="22"/>
        </w:rPr>
      </w:pPr>
      <w:bookmarkStart w:id="6" w:name="_Hlk38630647"/>
    </w:p>
    <w:p w14:paraId="48848D85" w14:textId="77777777" w:rsidR="006D1587" w:rsidRPr="008449D9" w:rsidRDefault="006D1587" w:rsidP="006D1587">
      <w:pPr>
        <w:numPr>
          <w:ilvl w:val="0"/>
          <w:numId w:val="3"/>
        </w:numPr>
        <w:tabs>
          <w:tab w:val="left" w:pos="0"/>
          <w:tab w:val="left" w:pos="720"/>
          <w:tab w:val="num" w:pos="1440"/>
          <w:tab w:val="left" w:pos="2160"/>
        </w:tabs>
        <w:suppressAutoHyphens/>
        <w:ind w:left="1440" w:hanging="720"/>
        <w:jc w:val="both"/>
        <w:rPr>
          <w:rFonts w:ascii="Arial" w:hAnsi="Arial" w:cs="Arial"/>
          <w:sz w:val="22"/>
          <w:szCs w:val="22"/>
        </w:rPr>
      </w:pPr>
      <w:r w:rsidRPr="008449D9">
        <w:rPr>
          <w:rFonts w:ascii="Arial" w:hAnsi="Arial" w:cs="Arial"/>
          <w:spacing w:val="-3"/>
          <w:sz w:val="22"/>
          <w:szCs w:val="22"/>
        </w:rPr>
        <w:t xml:space="preserve">All protests must be made within 24 hours of the incident by email, to the centralized athletic coordinator and followed by a written report within three (3) school days. </w:t>
      </w:r>
    </w:p>
    <w:bookmarkEnd w:id="6"/>
    <w:p w14:paraId="203603EE" w14:textId="77777777" w:rsidR="006D1587" w:rsidRPr="00B2143F" w:rsidRDefault="006D1587" w:rsidP="006D1587">
      <w:pPr>
        <w:rPr>
          <w:rFonts w:ascii="Arial" w:hAnsi="Arial" w:cs="Arial"/>
        </w:rPr>
      </w:pPr>
    </w:p>
    <w:p w14:paraId="5341886B" w14:textId="77777777" w:rsidR="006D1587" w:rsidRPr="007B2448" w:rsidRDefault="006D1587" w:rsidP="006D1587">
      <w:pPr>
        <w:numPr>
          <w:ilvl w:val="0"/>
          <w:numId w:val="3"/>
        </w:numPr>
        <w:tabs>
          <w:tab w:val="left" w:pos="0"/>
          <w:tab w:val="left" w:pos="720"/>
          <w:tab w:val="num" w:pos="1440"/>
          <w:tab w:val="left" w:pos="2160"/>
        </w:tabs>
        <w:suppressAutoHyphens/>
        <w:ind w:left="1440" w:hanging="720"/>
        <w:jc w:val="both"/>
        <w:rPr>
          <w:rFonts w:ascii="Arial" w:hAnsi="Arial" w:cs="Arial"/>
          <w:sz w:val="22"/>
          <w:szCs w:val="22"/>
        </w:rPr>
      </w:pPr>
      <w:r w:rsidRPr="007B2448">
        <w:rPr>
          <w:rFonts w:ascii="Arial" w:hAnsi="Arial" w:cs="Arial"/>
          <w:spacing w:val="-3"/>
          <w:sz w:val="22"/>
          <w:szCs w:val="22"/>
        </w:rPr>
        <w:t>The SCAA Jury of Appeal will deal with protests.</w:t>
      </w:r>
    </w:p>
    <w:p w14:paraId="336DD796" w14:textId="77777777" w:rsidR="006D1587" w:rsidRDefault="006D1587">
      <w:pPr>
        <w:spacing w:after="160" w:line="259" w:lineRule="auto"/>
      </w:pPr>
      <w:r>
        <w:br w:type="page"/>
      </w:r>
    </w:p>
    <w:p w14:paraId="0F3CD317" w14:textId="723341BD" w:rsidR="0099138E" w:rsidRDefault="0099138E" w:rsidP="0099138E">
      <w:r w:rsidRPr="0099138E">
        <w:rPr>
          <w:noProof/>
        </w:rPr>
        <w:lastRenderedPageBreak/>
        <w:drawing>
          <wp:anchor distT="0" distB="0" distL="114300" distR="114300" simplePos="0" relativeHeight="251658240" behindDoc="0" locked="0" layoutInCell="1" allowOverlap="1" wp14:anchorId="095606E2" wp14:editId="341D8D88">
            <wp:simplePos x="0" y="0"/>
            <wp:positionH relativeFrom="margin">
              <wp:align>center</wp:align>
            </wp:positionH>
            <wp:positionV relativeFrom="paragraph">
              <wp:posOffset>-161925</wp:posOffset>
            </wp:positionV>
            <wp:extent cx="7162800" cy="8691017"/>
            <wp:effectExtent l="0" t="0" r="0" b="0"/>
            <wp:wrapNone/>
            <wp:docPr id="1958719762" name="Picture 1" descr="A blank form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719762" name="Picture 1" descr="A blank form with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162800" cy="8691017"/>
                    </a:xfrm>
                    <a:prstGeom prst="rect">
                      <a:avLst/>
                    </a:prstGeom>
                  </pic:spPr>
                </pic:pic>
              </a:graphicData>
            </a:graphic>
            <wp14:sizeRelH relativeFrom="margin">
              <wp14:pctWidth>0</wp14:pctWidth>
            </wp14:sizeRelH>
            <wp14:sizeRelV relativeFrom="margin">
              <wp14:pctHeight>0</wp14:pctHeight>
            </wp14:sizeRelV>
          </wp:anchor>
        </w:drawing>
      </w:r>
    </w:p>
    <w:sectPr w:rsidR="009913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30808"/>
    <w:multiLevelType w:val="hybridMultilevel"/>
    <w:tmpl w:val="7A98A2FA"/>
    <w:lvl w:ilvl="0" w:tplc="0096E314">
      <w:start w:val="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A631BA"/>
    <w:multiLevelType w:val="singleLevel"/>
    <w:tmpl w:val="C5DC2D30"/>
    <w:lvl w:ilvl="0">
      <w:start w:val="1"/>
      <w:numFmt w:val="lowerLetter"/>
      <w:lvlText w:val="(%1)"/>
      <w:lvlJc w:val="left"/>
      <w:pPr>
        <w:tabs>
          <w:tab w:val="num" w:pos="1155"/>
        </w:tabs>
        <w:ind w:left="1155" w:hanging="435"/>
      </w:pPr>
      <w:rPr>
        <w:rFonts w:hint="default"/>
      </w:rPr>
    </w:lvl>
  </w:abstractNum>
  <w:abstractNum w:abstractNumId="2" w15:restartNumberingAfterBreak="0">
    <w:nsid w:val="0F7F368B"/>
    <w:multiLevelType w:val="singleLevel"/>
    <w:tmpl w:val="B0BA5390"/>
    <w:lvl w:ilvl="0">
      <w:start w:val="1"/>
      <w:numFmt w:val="lowerRoman"/>
      <w:lvlText w:val="(%1)"/>
      <w:lvlJc w:val="left"/>
      <w:pPr>
        <w:tabs>
          <w:tab w:val="num" w:pos="2160"/>
        </w:tabs>
        <w:ind w:left="2160" w:hanging="720"/>
      </w:pPr>
      <w:rPr>
        <w:rFonts w:hint="default"/>
      </w:rPr>
    </w:lvl>
  </w:abstractNum>
  <w:abstractNum w:abstractNumId="3" w15:restartNumberingAfterBreak="0">
    <w:nsid w:val="22DE4CD1"/>
    <w:multiLevelType w:val="multilevel"/>
    <w:tmpl w:val="A79EEFFC"/>
    <w:styleLink w:val="Style9"/>
    <w:lvl w:ilvl="0">
      <w:start w:val="1"/>
      <w:numFmt w:val="lowerLetter"/>
      <w:lvlText w:val="(%1)"/>
      <w:lvlJc w:val="left"/>
      <w:pPr>
        <w:tabs>
          <w:tab w:val="num" w:pos="1140"/>
        </w:tabs>
        <w:ind w:left="11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247C47"/>
    <w:multiLevelType w:val="singleLevel"/>
    <w:tmpl w:val="01A4323E"/>
    <w:lvl w:ilvl="0">
      <w:start w:val="1"/>
      <w:numFmt w:val="lowerLetter"/>
      <w:lvlText w:val="(%1)"/>
      <w:lvlJc w:val="left"/>
      <w:pPr>
        <w:tabs>
          <w:tab w:val="num" w:pos="1125"/>
        </w:tabs>
        <w:ind w:left="1125" w:hanging="405"/>
      </w:pPr>
      <w:rPr>
        <w:rFonts w:hint="default"/>
      </w:rPr>
    </w:lvl>
  </w:abstractNum>
  <w:abstractNum w:abstractNumId="5" w15:restartNumberingAfterBreak="0">
    <w:nsid w:val="29264B2B"/>
    <w:multiLevelType w:val="singleLevel"/>
    <w:tmpl w:val="09962CB2"/>
    <w:lvl w:ilvl="0">
      <w:start w:val="1"/>
      <w:numFmt w:val="lowerLetter"/>
      <w:lvlText w:val="(%1)"/>
      <w:lvlJc w:val="left"/>
      <w:pPr>
        <w:tabs>
          <w:tab w:val="num" w:pos="1440"/>
        </w:tabs>
        <w:ind w:left="1440" w:hanging="720"/>
      </w:pPr>
      <w:rPr>
        <w:rFonts w:hint="default"/>
      </w:rPr>
    </w:lvl>
  </w:abstractNum>
  <w:abstractNum w:abstractNumId="6" w15:restartNumberingAfterBreak="0">
    <w:nsid w:val="2C3113EF"/>
    <w:multiLevelType w:val="multilevel"/>
    <w:tmpl w:val="77FEEF6E"/>
    <w:lvl w:ilvl="0">
      <w:start w:val="1"/>
      <w:numFmt w:val="lowerLetter"/>
      <w:lvlText w:val="(%1)"/>
      <w:lvlJc w:val="left"/>
      <w:pPr>
        <w:tabs>
          <w:tab w:val="num" w:pos="1080"/>
        </w:tabs>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numFmt w:val="none"/>
      <w:lvlText w:val=""/>
      <w:lvlJc w:val="left"/>
      <w:pPr>
        <w:tabs>
          <w:tab w:val="num" w:pos="360"/>
        </w:tabs>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4585DF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1404"/>
        </w:tabs>
        <w:ind w:left="140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5112"/>
        </w:tabs>
        <w:ind w:left="511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15:restartNumberingAfterBreak="0">
    <w:nsid w:val="3B196B2D"/>
    <w:multiLevelType w:val="multilevel"/>
    <w:tmpl w:val="A79EEFFC"/>
    <w:numStyleLink w:val="Style9"/>
  </w:abstractNum>
  <w:abstractNum w:abstractNumId="9" w15:restartNumberingAfterBreak="0">
    <w:nsid w:val="3EF214CB"/>
    <w:multiLevelType w:val="multilevel"/>
    <w:tmpl w:val="EA9E2F36"/>
    <w:lvl w:ilvl="0">
      <w:start w:val="4"/>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4"/>
      <w:numFmt w:val="lowerLetter"/>
      <w:lvlText w:val="(%3)"/>
      <w:lvlJc w:val="left"/>
      <w:pPr>
        <w:tabs>
          <w:tab w:val="num" w:pos="1080"/>
        </w:tabs>
        <w:ind w:left="1080" w:hanging="360"/>
      </w:pPr>
      <w:rPr>
        <w:rFonts w:hint="default"/>
      </w:rPr>
    </w:lvl>
    <w:lvl w:ilvl="3">
      <w:start w:val="4"/>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Arial" w:hAnsi="Arial" w:hint="default"/>
        <w:b w:val="0"/>
        <w:i w:val="0"/>
        <w:sz w:val="22"/>
      </w:rPr>
    </w:lvl>
    <w:lvl w:ilvl="7">
      <w:start w:val="1"/>
      <w:numFmt w:val="lowerLetter"/>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10" w15:restartNumberingAfterBreak="0">
    <w:nsid w:val="53B1016A"/>
    <w:multiLevelType w:val="singleLevel"/>
    <w:tmpl w:val="684E1960"/>
    <w:lvl w:ilvl="0">
      <w:start w:val="1"/>
      <w:numFmt w:val="lowerRoman"/>
      <w:lvlText w:val="(%1)"/>
      <w:lvlJc w:val="left"/>
      <w:pPr>
        <w:tabs>
          <w:tab w:val="num" w:pos="2160"/>
        </w:tabs>
        <w:ind w:left="2160" w:hanging="720"/>
      </w:pPr>
      <w:rPr>
        <w:rFonts w:hint="default"/>
      </w:rPr>
    </w:lvl>
  </w:abstractNum>
  <w:abstractNum w:abstractNumId="11" w15:restartNumberingAfterBreak="0">
    <w:nsid w:val="5FE21CB0"/>
    <w:multiLevelType w:val="singleLevel"/>
    <w:tmpl w:val="74C8ACE2"/>
    <w:lvl w:ilvl="0">
      <w:start w:val="3"/>
      <w:numFmt w:val="decimal"/>
      <w:lvlText w:val="%1."/>
      <w:lvlJc w:val="left"/>
      <w:pPr>
        <w:tabs>
          <w:tab w:val="num" w:pos="720"/>
        </w:tabs>
        <w:ind w:left="720" w:hanging="720"/>
      </w:pPr>
      <w:rPr>
        <w:rFonts w:hint="default"/>
        <w:b/>
      </w:rPr>
    </w:lvl>
  </w:abstractNum>
  <w:abstractNum w:abstractNumId="12" w15:restartNumberingAfterBreak="0">
    <w:nsid w:val="6657639A"/>
    <w:multiLevelType w:val="hybridMultilevel"/>
    <w:tmpl w:val="B02033E6"/>
    <w:lvl w:ilvl="0" w:tplc="56E4DD78">
      <w:start w:val="2"/>
      <w:numFmt w:val="decimal"/>
      <w:lvlText w:val="%1."/>
      <w:lvlJc w:val="left"/>
      <w:pPr>
        <w:tabs>
          <w:tab w:val="num" w:pos="2572"/>
        </w:tabs>
        <w:ind w:left="2572" w:hanging="360"/>
      </w:pPr>
      <w:rPr>
        <w:rFonts w:hint="default"/>
      </w:r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13" w15:restartNumberingAfterBreak="0">
    <w:nsid w:val="76B709D6"/>
    <w:multiLevelType w:val="singleLevel"/>
    <w:tmpl w:val="0CBA7E16"/>
    <w:lvl w:ilvl="0">
      <w:start w:val="1"/>
      <w:numFmt w:val="lowerLetter"/>
      <w:lvlText w:val="(%1)"/>
      <w:lvlJc w:val="left"/>
      <w:pPr>
        <w:tabs>
          <w:tab w:val="num" w:pos="1440"/>
        </w:tabs>
        <w:ind w:left="1440" w:hanging="720"/>
      </w:pPr>
      <w:rPr>
        <w:rFonts w:hint="default"/>
      </w:rPr>
    </w:lvl>
  </w:abstractNum>
  <w:abstractNum w:abstractNumId="14" w15:restartNumberingAfterBreak="0">
    <w:nsid w:val="7A6B2485"/>
    <w:multiLevelType w:val="singleLevel"/>
    <w:tmpl w:val="684E1960"/>
    <w:lvl w:ilvl="0">
      <w:start w:val="1"/>
      <w:numFmt w:val="lowerRoman"/>
      <w:lvlText w:val="(%1)"/>
      <w:lvlJc w:val="left"/>
      <w:pPr>
        <w:tabs>
          <w:tab w:val="num" w:pos="2160"/>
        </w:tabs>
        <w:ind w:left="2160" w:hanging="720"/>
      </w:pPr>
      <w:rPr>
        <w:rFonts w:hint="default"/>
      </w:rPr>
    </w:lvl>
  </w:abstractNum>
  <w:abstractNum w:abstractNumId="15" w15:restartNumberingAfterBreak="0">
    <w:nsid w:val="7B083629"/>
    <w:multiLevelType w:val="singleLevel"/>
    <w:tmpl w:val="1C3A673E"/>
    <w:lvl w:ilvl="0">
      <w:start w:val="1"/>
      <w:numFmt w:val="lowerLetter"/>
      <w:lvlText w:val="(%1)"/>
      <w:lvlJc w:val="left"/>
      <w:pPr>
        <w:tabs>
          <w:tab w:val="num" w:pos="1185"/>
        </w:tabs>
        <w:ind w:left="1185" w:hanging="465"/>
      </w:pPr>
      <w:rPr>
        <w:rFonts w:hint="default"/>
      </w:rPr>
    </w:lvl>
  </w:abstractNum>
  <w:num w:numId="1" w16cid:durableId="325716036">
    <w:abstractNumId w:val="2"/>
  </w:num>
  <w:num w:numId="2" w16cid:durableId="62682435">
    <w:abstractNumId w:val="15"/>
  </w:num>
  <w:num w:numId="3" w16cid:durableId="1985617560">
    <w:abstractNumId w:val="8"/>
  </w:num>
  <w:num w:numId="4" w16cid:durableId="2022659927">
    <w:abstractNumId w:val="1"/>
  </w:num>
  <w:num w:numId="5" w16cid:durableId="932280641">
    <w:abstractNumId w:val="4"/>
  </w:num>
  <w:num w:numId="6" w16cid:durableId="2073844617">
    <w:abstractNumId w:val="6"/>
  </w:num>
  <w:num w:numId="7" w16cid:durableId="218253507">
    <w:abstractNumId w:val="11"/>
  </w:num>
  <w:num w:numId="8" w16cid:durableId="592054577">
    <w:abstractNumId w:val="5"/>
  </w:num>
  <w:num w:numId="9" w16cid:durableId="824514538">
    <w:abstractNumId w:val="13"/>
  </w:num>
  <w:num w:numId="10" w16cid:durableId="1772315762">
    <w:abstractNumId w:val="10"/>
  </w:num>
  <w:num w:numId="11" w16cid:durableId="3024353">
    <w:abstractNumId w:val="14"/>
  </w:num>
  <w:num w:numId="12" w16cid:durableId="1489976823">
    <w:abstractNumId w:val="7"/>
  </w:num>
  <w:num w:numId="13" w16cid:durableId="2026248271">
    <w:abstractNumId w:val="9"/>
  </w:num>
  <w:num w:numId="14" w16cid:durableId="228227902">
    <w:abstractNumId w:val="0"/>
  </w:num>
  <w:num w:numId="15" w16cid:durableId="418065665">
    <w:abstractNumId w:val="12"/>
  </w:num>
  <w:num w:numId="16" w16cid:durableId="1120756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38E"/>
    <w:rsid w:val="00635825"/>
    <w:rsid w:val="006D1587"/>
    <w:rsid w:val="0099138E"/>
    <w:rsid w:val="00D21778"/>
    <w:rsid w:val="00ED62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7547D57"/>
  <w15:chartTrackingRefBased/>
  <w15:docId w15:val="{BD219191-33C0-4AA4-BE47-D8FEDBCD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38E"/>
    <w:pPr>
      <w:spacing w:after="0" w:line="240" w:lineRule="auto"/>
    </w:pPr>
    <w:rPr>
      <w:rFonts w:ascii="Times New Roman" w:eastAsia="Times New Roman" w:hAnsi="Times New Roman" w:cs="Times New Roman"/>
      <w:kern w:val="0"/>
      <w:sz w:val="20"/>
      <w:szCs w:val="20"/>
      <w:lang w:val="en-GB" w:eastAsia="en-CA"/>
      <w14:ligatures w14:val="none"/>
    </w:rPr>
  </w:style>
  <w:style w:type="paragraph" w:styleId="Heading1">
    <w:name w:val="heading 1"/>
    <w:basedOn w:val="Normal"/>
    <w:next w:val="Normal"/>
    <w:link w:val="Heading1Char"/>
    <w:qFormat/>
    <w:rsid w:val="0099138E"/>
    <w:pPr>
      <w:keepNext/>
      <w:widowControl w:val="0"/>
      <w:numPr>
        <w:numId w:val="12"/>
      </w:numPr>
      <w:tabs>
        <w:tab w:val="center" w:pos="4680"/>
      </w:tabs>
      <w:suppressAutoHyphens/>
      <w:spacing w:before="120" w:after="120"/>
      <w:jc w:val="both"/>
      <w:outlineLvl w:val="0"/>
    </w:pPr>
    <w:rPr>
      <w:rFonts w:ascii="Comic Sans MS" w:hAnsi="Comic Sans MS"/>
      <w:b/>
      <w:spacing w:val="-3"/>
      <w:sz w:val="24"/>
    </w:rPr>
  </w:style>
  <w:style w:type="paragraph" w:styleId="Heading2">
    <w:name w:val="heading 2"/>
    <w:basedOn w:val="Normal"/>
    <w:next w:val="Normal"/>
    <w:link w:val="Heading2Char"/>
    <w:qFormat/>
    <w:rsid w:val="0099138E"/>
    <w:pPr>
      <w:keepNext/>
      <w:numPr>
        <w:ilvl w:val="1"/>
        <w:numId w:val="12"/>
      </w:numPr>
      <w:tabs>
        <w:tab w:val="right" w:pos="9360"/>
      </w:tabs>
      <w:suppressAutoHyphens/>
      <w:jc w:val="both"/>
      <w:outlineLvl w:val="1"/>
    </w:pPr>
    <w:rPr>
      <w:rFonts w:ascii="Comic Sans MS" w:hAnsi="Comic Sans MS"/>
      <w:b/>
      <w:spacing w:val="-3"/>
    </w:rPr>
  </w:style>
  <w:style w:type="paragraph" w:styleId="Heading3">
    <w:name w:val="heading 3"/>
    <w:basedOn w:val="Normal"/>
    <w:next w:val="Normal"/>
    <w:link w:val="Heading3Char"/>
    <w:qFormat/>
    <w:rsid w:val="0099138E"/>
    <w:pPr>
      <w:keepNext/>
      <w:numPr>
        <w:ilvl w:val="2"/>
        <w:numId w:val="12"/>
      </w:numPr>
      <w:tabs>
        <w:tab w:val="left" w:pos="-720"/>
      </w:tabs>
      <w:suppressAutoHyphens/>
      <w:jc w:val="center"/>
      <w:outlineLvl w:val="2"/>
    </w:pPr>
    <w:rPr>
      <w:rFonts w:ascii="Comic Sans MS" w:hAnsi="Comic Sans MS"/>
      <w:b/>
      <w:spacing w:val="-4"/>
      <w:sz w:val="28"/>
    </w:rPr>
  </w:style>
  <w:style w:type="paragraph" w:styleId="Heading4">
    <w:name w:val="heading 4"/>
    <w:basedOn w:val="Normal"/>
    <w:next w:val="Normal"/>
    <w:link w:val="Heading4Char"/>
    <w:qFormat/>
    <w:rsid w:val="0099138E"/>
    <w:pPr>
      <w:keepNext/>
      <w:numPr>
        <w:ilvl w:val="3"/>
        <w:numId w:val="12"/>
      </w:numPr>
      <w:tabs>
        <w:tab w:val="num" w:pos="864"/>
        <w:tab w:val="center" w:pos="4439"/>
      </w:tabs>
      <w:suppressAutoHyphens/>
      <w:ind w:left="864"/>
      <w:jc w:val="center"/>
      <w:outlineLvl w:val="3"/>
    </w:pPr>
    <w:rPr>
      <w:rFonts w:ascii="Comic Sans MS" w:hAnsi="Comic Sans MS"/>
      <w:b/>
      <w:spacing w:val="-3"/>
      <w:sz w:val="22"/>
    </w:rPr>
  </w:style>
  <w:style w:type="paragraph" w:styleId="Heading5">
    <w:name w:val="heading 5"/>
    <w:basedOn w:val="Normal"/>
    <w:next w:val="Normal"/>
    <w:link w:val="Heading5Char"/>
    <w:qFormat/>
    <w:rsid w:val="0099138E"/>
    <w:pPr>
      <w:keepNext/>
      <w:numPr>
        <w:ilvl w:val="4"/>
        <w:numId w:val="12"/>
      </w:numPr>
      <w:tabs>
        <w:tab w:val="left" w:pos="0"/>
      </w:tabs>
      <w:suppressAutoHyphens/>
      <w:ind w:right="-703"/>
      <w:jc w:val="both"/>
      <w:outlineLvl w:val="4"/>
    </w:pPr>
    <w:rPr>
      <w:rFonts w:ascii="Comic Sans MS" w:hAnsi="Comic Sans MS"/>
      <w:b/>
      <w:spacing w:val="-3"/>
      <w:sz w:val="22"/>
    </w:rPr>
  </w:style>
  <w:style w:type="paragraph" w:styleId="Heading6">
    <w:name w:val="heading 6"/>
    <w:basedOn w:val="Normal"/>
    <w:next w:val="Normal"/>
    <w:link w:val="Heading6Char"/>
    <w:qFormat/>
    <w:rsid w:val="0099138E"/>
    <w:pPr>
      <w:keepNext/>
      <w:numPr>
        <w:ilvl w:val="5"/>
        <w:numId w:val="12"/>
      </w:numPr>
      <w:tabs>
        <w:tab w:val="center" w:pos="4680"/>
      </w:tabs>
      <w:suppressAutoHyphens/>
      <w:jc w:val="center"/>
      <w:outlineLvl w:val="5"/>
    </w:pPr>
    <w:rPr>
      <w:rFonts w:ascii="Comic Sans MS" w:hAnsi="Comic Sans MS"/>
      <w:b/>
      <w:spacing w:val="-3"/>
      <w:sz w:val="22"/>
      <w:u w:val="single"/>
    </w:rPr>
  </w:style>
  <w:style w:type="paragraph" w:styleId="Heading7">
    <w:name w:val="heading 7"/>
    <w:basedOn w:val="Normal"/>
    <w:next w:val="Normal"/>
    <w:link w:val="Heading7Char"/>
    <w:qFormat/>
    <w:rsid w:val="0099138E"/>
    <w:pPr>
      <w:keepNext/>
      <w:numPr>
        <w:ilvl w:val="6"/>
        <w:numId w:val="12"/>
      </w:numPr>
      <w:tabs>
        <w:tab w:val="left" w:pos="0"/>
      </w:tabs>
      <w:suppressAutoHyphens/>
      <w:jc w:val="both"/>
      <w:outlineLvl w:val="6"/>
    </w:pPr>
    <w:rPr>
      <w:rFonts w:ascii="Comic Sans MS" w:hAnsi="Comic Sans MS"/>
      <w:spacing w:val="-3"/>
      <w:sz w:val="22"/>
      <w:u w:val="double"/>
    </w:rPr>
  </w:style>
  <w:style w:type="paragraph" w:styleId="Heading8">
    <w:name w:val="heading 8"/>
    <w:basedOn w:val="Normal"/>
    <w:next w:val="Normal"/>
    <w:link w:val="Heading8Char"/>
    <w:qFormat/>
    <w:rsid w:val="0099138E"/>
    <w:pPr>
      <w:keepNext/>
      <w:numPr>
        <w:ilvl w:val="7"/>
        <w:numId w:val="12"/>
      </w:numPr>
      <w:tabs>
        <w:tab w:val="left" w:pos="0"/>
        <w:tab w:val="left" w:pos="720"/>
      </w:tabs>
      <w:suppressAutoHyphens/>
      <w:jc w:val="both"/>
      <w:outlineLvl w:val="7"/>
    </w:pPr>
    <w:rPr>
      <w:rFonts w:ascii="Comic Sans MS" w:hAnsi="Comic Sans MS"/>
      <w:b/>
      <w:spacing w:val="-3"/>
      <w:sz w:val="22"/>
    </w:rPr>
  </w:style>
  <w:style w:type="paragraph" w:styleId="Heading9">
    <w:name w:val="heading 9"/>
    <w:basedOn w:val="Normal"/>
    <w:next w:val="Normal"/>
    <w:link w:val="Heading9Char"/>
    <w:qFormat/>
    <w:rsid w:val="0099138E"/>
    <w:pPr>
      <w:keepNext/>
      <w:numPr>
        <w:ilvl w:val="8"/>
        <w:numId w:val="12"/>
      </w:numPr>
      <w:tabs>
        <w:tab w:val="left" w:pos="0"/>
        <w:tab w:val="left" w:pos="720"/>
      </w:tabs>
      <w:suppressAutoHyphens/>
      <w:jc w:val="both"/>
      <w:outlineLvl w:val="8"/>
    </w:pPr>
    <w:rPr>
      <w:rFonts w:ascii="Comic Sans MS" w:hAnsi="Comic Sans MS"/>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138E"/>
    <w:rPr>
      <w:rFonts w:ascii="Comic Sans MS" w:eastAsia="Times New Roman" w:hAnsi="Comic Sans MS" w:cs="Times New Roman"/>
      <w:b/>
      <w:spacing w:val="-3"/>
      <w:kern w:val="0"/>
      <w:sz w:val="24"/>
      <w:szCs w:val="20"/>
      <w:lang w:val="en-GB" w:eastAsia="en-CA"/>
      <w14:ligatures w14:val="none"/>
    </w:rPr>
  </w:style>
  <w:style w:type="character" w:customStyle="1" w:styleId="Heading2Char">
    <w:name w:val="Heading 2 Char"/>
    <w:basedOn w:val="DefaultParagraphFont"/>
    <w:link w:val="Heading2"/>
    <w:rsid w:val="0099138E"/>
    <w:rPr>
      <w:rFonts w:ascii="Comic Sans MS" w:eastAsia="Times New Roman" w:hAnsi="Comic Sans MS" w:cs="Times New Roman"/>
      <w:b/>
      <w:spacing w:val="-3"/>
      <w:kern w:val="0"/>
      <w:sz w:val="20"/>
      <w:szCs w:val="20"/>
      <w:lang w:val="en-GB" w:eastAsia="en-CA"/>
      <w14:ligatures w14:val="none"/>
    </w:rPr>
  </w:style>
  <w:style w:type="character" w:customStyle="1" w:styleId="Heading3Char">
    <w:name w:val="Heading 3 Char"/>
    <w:basedOn w:val="DefaultParagraphFont"/>
    <w:link w:val="Heading3"/>
    <w:rsid w:val="0099138E"/>
    <w:rPr>
      <w:rFonts w:ascii="Comic Sans MS" w:eastAsia="Times New Roman" w:hAnsi="Comic Sans MS" w:cs="Times New Roman"/>
      <w:b/>
      <w:spacing w:val="-4"/>
      <w:kern w:val="0"/>
      <w:sz w:val="28"/>
      <w:szCs w:val="20"/>
      <w:lang w:val="en-GB" w:eastAsia="en-CA"/>
      <w14:ligatures w14:val="none"/>
    </w:rPr>
  </w:style>
  <w:style w:type="character" w:customStyle="1" w:styleId="Heading4Char">
    <w:name w:val="Heading 4 Char"/>
    <w:basedOn w:val="DefaultParagraphFont"/>
    <w:link w:val="Heading4"/>
    <w:rsid w:val="0099138E"/>
    <w:rPr>
      <w:rFonts w:ascii="Comic Sans MS" w:eastAsia="Times New Roman" w:hAnsi="Comic Sans MS" w:cs="Times New Roman"/>
      <w:b/>
      <w:spacing w:val="-3"/>
      <w:kern w:val="0"/>
      <w:szCs w:val="20"/>
      <w:lang w:val="en-GB" w:eastAsia="en-CA"/>
      <w14:ligatures w14:val="none"/>
    </w:rPr>
  </w:style>
  <w:style w:type="character" w:customStyle="1" w:styleId="Heading5Char">
    <w:name w:val="Heading 5 Char"/>
    <w:basedOn w:val="DefaultParagraphFont"/>
    <w:link w:val="Heading5"/>
    <w:rsid w:val="0099138E"/>
    <w:rPr>
      <w:rFonts w:ascii="Comic Sans MS" w:eastAsia="Times New Roman" w:hAnsi="Comic Sans MS" w:cs="Times New Roman"/>
      <w:b/>
      <w:spacing w:val="-3"/>
      <w:kern w:val="0"/>
      <w:szCs w:val="20"/>
      <w:lang w:val="en-GB" w:eastAsia="en-CA"/>
      <w14:ligatures w14:val="none"/>
    </w:rPr>
  </w:style>
  <w:style w:type="character" w:customStyle="1" w:styleId="Heading6Char">
    <w:name w:val="Heading 6 Char"/>
    <w:basedOn w:val="DefaultParagraphFont"/>
    <w:link w:val="Heading6"/>
    <w:rsid w:val="0099138E"/>
    <w:rPr>
      <w:rFonts w:ascii="Comic Sans MS" w:eastAsia="Times New Roman" w:hAnsi="Comic Sans MS" w:cs="Times New Roman"/>
      <w:b/>
      <w:spacing w:val="-3"/>
      <w:kern w:val="0"/>
      <w:szCs w:val="20"/>
      <w:u w:val="single"/>
      <w:lang w:val="en-GB" w:eastAsia="en-CA"/>
      <w14:ligatures w14:val="none"/>
    </w:rPr>
  </w:style>
  <w:style w:type="character" w:customStyle="1" w:styleId="Heading7Char">
    <w:name w:val="Heading 7 Char"/>
    <w:basedOn w:val="DefaultParagraphFont"/>
    <w:link w:val="Heading7"/>
    <w:rsid w:val="0099138E"/>
    <w:rPr>
      <w:rFonts w:ascii="Comic Sans MS" w:eastAsia="Times New Roman" w:hAnsi="Comic Sans MS" w:cs="Times New Roman"/>
      <w:spacing w:val="-3"/>
      <w:kern w:val="0"/>
      <w:szCs w:val="20"/>
      <w:u w:val="double"/>
      <w:lang w:val="en-GB" w:eastAsia="en-CA"/>
      <w14:ligatures w14:val="none"/>
    </w:rPr>
  </w:style>
  <w:style w:type="character" w:customStyle="1" w:styleId="Heading8Char">
    <w:name w:val="Heading 8 Char"/>
    <w:basedOn w:val="DefaultParagraphFont"/>
    <w:link w:val="Heading8"/>
    <w:rsid w:val="0099138E"/>
    <w:rPr>
      <w:rFonts w:ascii="Comic Sans MS" w:eastAsia="Times New Roman" w:hAnsi="Comic Sans MS" w:cs="Times New Roman"/>
      <w:b/>
      <w:spacing w:val="-3"/>
      <w:kern w:val="0"/>
      <w:szCs w:val="20"/>
      <w:lang w:val="en-GB" w:eastAsia="en-CA"/>
      <w14:ligatures w14:val="none"/>
    </w:rPr>
  </w:style>
  <w:style w:type="character" w:customStyle="1" w:styleId="Heading9Char">
    <w:name w:val="Heading 9 Char"/>
    <w:basedOn w:val="DefaultParagraphFont"/>
    <w:link w:val="Heading9"/>
    <w:rsid w:val="0099138E"/>
    <w:rPr>
      <w:rFonts w:ascii="Comic Sans MS" w:eastAsia="Times New Roman" w:hAnsi="Comic Sans MS" w:cs="Times New Roman"/>
      <w:b/>
      <w:spacing w:val="-3"/>
      <w:kern w:val="0"/>
      <w:szCs w:val="20"/>
      <w:lang w:val="en-GB" w:eastAsia="en-CA"/>
      <w14:ligatures w14:val="none"/>
    </w:rPr>
  </w:style>
  <w:style w:type="paragraph" w:styleId="BodyText">
    <w:name w:val="Body Text"/>
    <w:basedOn w:val="Normal"/>
    <w:link w:val="BodyTextChar"/>
    <w:rsid w:val="0099138E"/>
    <w:pPr>
      <w:tabs>
        <w:tab w:val="left" w:pos="0"/>
      </w:tabs>
      <w:suppressAutoHyphens/>
      <w:spacing w:before="120" w:after="120"/>
      <w:jc w:val="both"/>
    </w:pPr>
    <w:rPr>
      <w:rFonts w:ascii="Comic Sans MS" w:hAnsi="Comic Sans MS"/>
      <w:spacing w:val="-3"/>
      <w:sz w:val="22"/>
    </w:rPr>
  </w:style>
  <w:style w:type="character" w:customStyle="1" w:styleId="BodyTextChar">
    <w:name w:val="Body Text Char"/>
    <w:basedOn w:val="DefaultParagraphFont"/>
    <w:link w:val="BodyText"/>
    <w:rsid w:val="0099138E"/>
    <w:rPr>
      <w:rFonts w:ascii="Comic Sans MS" w:eastAsia="Times New Roman" w:hAnsi="Comic Sans MS" w:cs="Times New Roman"/>
      <w:spacing w:val="-3"/>
      <w:kern w:val="0"/>
      <w:szCs w:val="20"/>
      <w:lang w:val="en-GB" w:eastAsia="en-CA"/>
      <w14:ligatures w14:val="none"/>
    </w:rPr>
  </w:style>
  <w:style w:type="paragraph" w:styleId="BodyTextIndent2">
    <w:name w:val="Body Text Indent 2"/>
    <w:basedOn w:val="Normal"/>
    <w:link w:val="BodyTextIndent2Char"/>
    <w:rsid w:val="0099138E"/>
    <w:pPr>
      <w:tabs>
        <w:tab w:val="left" w:pos="0"/>
        <w:tab w:val="left" w:pos="720"/>
        <w:tab w:val="left" w:pos="1440"/>
      </w:tabs>
      <w:suppressAutoHyphens/>
      <w:ind w:left="2160" w:hanging="2160"/>
      <w:jc w:val="both"/>
    </w:pPr>
    <w:rPr>
      <w:rFonts w:ascii="Comic Sans MS" w:hAnsi="Comic Sans MS"/>
      <w:spacing w:val="-3"/>
      <w:sz w:val="22"/>
    </w:rPr>
  </w:style>
  <w:style w:type="character" w:customStyle="1" w:styleId="BodyTextIndent2Char">
    <w:name w:val="Body Text Indent 2 Char"/>
    <w:basedOn w:val="DefaultParagraphFont"/>
    <w:link w:val="BodyTextIndent2"/>
    <w:rsid w:val="0099138E"/>
    <w:rPr>
      <w:rFonts w:ascii="Comic Sans MS" w:eastAsia="Times New Roman" w:hAnsi="Comic Sans MS" w:cs="Times New Roman"/>
      <w:spacing w:val="-3"/>
      <w:kern w:val="0"/>
      <w:szCs w:val="20"/>
      <w:lang w:val="en-GB" w:eastAsia="en-CA"/>
      <w14:ligatures w14:val="none"/>
    </w:rPr>
  </w:style>
  <w:style w:type="paragraph" w:styleId="ListParagraph">
    <w:name w:val="List Paragraph"/>
    <w:basedOn w:val="Normal"/>
    <w:uiPriority w:val="34"/>
    <w:qFormat/>
    <w:rsid w:val="0099138E"/>
    <w:pPr>
      <w:spacing w:after="200" w:line="276" w:lineRule="auto"/>
      <w:ind w:left="720"/>
      <w:contextualSpacing/>
    </w:pPr>
    <w:rPr>
      <w:rFonts w:ascii="Calibri" w:eastAsia="Calibri" w:hAnsi="Calibri"/>
      <w:sz w:val="22"/>
      <w:szCs w:val="22"/>
      <w:lang w:val="en-CA" w:eastAsia="en-US"/>
    </w:rPr>
  </w:style>
  <w:style w:type="numbering" w:customStyle="1" w:styleId="Style9">
    <w:name w:val="Style9"/>
    <w:rsid w:val="0099138E"/>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1737</Words>
  <Characters>9901</Characters>
  <Application>Microsoft Office Word</Application>
  <DocSecurity>0</DocSecurity>
  <Lines>82</Lines>
  <Paragraphs>23</Paragraphs>
  <ScaleCrop>false</ScaleCrop>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Josh</dc:creator>
  <cp:keywords/>
  <dc:description/>
  <cp:lastModifiedBy>Morgan, Josh</cp:lastModifiedBy>
  <cp:revision>2</cp:revision>
  <dcterms:created xsi:type="dcterms:W3CDTF">2023-11-23T19:57:00Z</dcterms:created>
  <dcterms:modified xsi:type="dcterms:W3CDTF">2024-08-19T15:23:00Z</dcterms:modified>
</cp:coreProperties>
</file>